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963" w:rsidRPr="00557009" w:rsidRDefault="00F85839" w:rsidP="008A1079">
      <w:pPr>
        <w:tabs>
          <w:tab w:val="left" w:pos="889"/>
        </w:tabs>
        <w:jc w:val="center"/>
        <w:rPr>
          <w:b/>
        </w:rPr>
      </w:pPr>
      <w:r w:rsidRPr="00557009">
        <w:rPr>
          <w:b/>
        </w:rPr>
        <w:t>L’aula</w:t>
      </w:r>
      <w:r w:rsidR="00E219BB" w:rsidRPr="00557009">
        <w:rPr>
          <w:b/>
        </w:rPr>
        <w:t xml:space="preserve"> Santa Chiara </w:t>
      </w:r>
      <w:r w:rsidR="006C7E5C" w:rsidRPr="00557009">
        <w:rPr>
          <w:b/>
        </w:rPr>
        <w:t xml:space="preserve">è ubicata in Piazzetta </w:t>
      </w:r>
      <w:proofErr w:type="spellStart"/>
      <w:r w:rsidR="006C7E5C" w:rsidRPr="00557009">
        <w:rPr>
          <w:b/>
        </w:rPr>
        <w:t>Baralis</w:t>
      </w:r>
      <w:proofErr w:type="spellEnd"/>
      <w:r w:rsidR="006C7E5C" w:rsidRPr="00557009">
        <w:rPr>
          <w:b/>
        </w:rPr>
        <w:t xml:space="preserve"> 6</w:t>
      </w:r>
      <w:r w:rsidR="00E219BB" w:rsidRPr="00557009">
        <w:rPr>
          <w:b/>
        </w:rPr>
        <w:t xml:space="preserve"> - Savigliano</w:t>
      </w:r>
    </w:p>
    <w:tbl>
      <w:tblPr>
        <w:tblW w:w="15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7"/>
        <w:gridCol w:w="1873"/>
        <w:gridCol w:w="552"/>
        <w:gridCol w:w="1812"/>
        <w:gridCol w:w="969"/>
        <w:gridCol w:w="3060"/>
        <w:gridCol w:w="1359"/>
        <w:gridCol w:w="720"/>
        <w:gridCol w:w="2176"/>
        <w:gridCol w:w="840"/>
      </w:tblGrid>
      <w:tr w:rsidR="00F31963" w:rsidTr="00435D15">
        <w:trPr>
          <w:trHeight w:val="855"/>
          <w:jc w:val="center"/>
        </w:trPr>
        <w:tc>
          <w:tcPr>
            <w:tcW w:w="7763" w:type="dxa"/>
            <w:gridSpan w:val="5"/>
            <w:shd w:val="clear" w:color="auto" w:fill="FFFF00"/>
            <w:noWrap/>
            <w:vAlign w:val="bottom"/>
          </w:tcPr>
          <w:p w:rsidR="00F31963" w:rsidRDefault="00F31963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</w:p>
          <w:p w:rsidR="00F31963" w:rsidRPr="005D70F0" w:rsidRDefault="00F31963" w:rsidP="008A10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8155" w:type="dxa"/>
            <w:gridSpan w:val="5"/>
            <w:shd w:val="clear" w:color="auto" w:fill="FFFF00"/>
            <w:noWrap/>
            <w:vAlign w:val="bottom"/>
          </w:tcPr>
          <w:p w:rsidR="00F31963" w:rsidRPr="00F50E07" w:rsidRDefault="00F31963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 w:rsidRPr="00F50E07">
              <w:rPr>
                <w:rFonts w:ascii="Arial" w:hAnsi="Arial" w:cs="Arial"/>
                <w:sz w:val="56"/>
                <w:szCs w:val="56"/>
              </w:rPr>
              <w:t>II SEMESTRE</w:t>
            </w:r>
          </w:p>
          <w:p w:rsidR="00F31963" w:rsidRPr="005D70F0" w:rsidRDefault="00F31963" w:rsidP="008A1079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F31963" w:rsidTr="00435D15">
        <w:trPr>
          <w:trHeight w:val="360"/>
          <w:jc w:val="center"/>
        </w:trPr>
        <w:tc>
          <w:tcPr>
            <w:tcW w:w="7763" w:type="dxa"/>
            <w:gridSpan w:val="5"/>
            <w:shd w:val="clear" w:color="auto" w:fill="FFFF00"/>
            <w:noWrap/>
            <w:vAlign w:val="bottom"/>
          </w:tcPr>
          <w:p w:rsidR="00F31963" w:rsidRDefault="00F31963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PRIMO ANNO N.O .</w:t>
            </w:r>
          </w:p>
        </w:tc>
        <w:tc>
          <w:tcPr>
            <w:tcW w:w="8155" w:type="dxa"/>
            <w:gridSpan w:val="5"/>
            <w:shd w:val="clear" w:color="auto" w:fill="FFFF00"/>
            <w:noWrap/>
            <w:vAlign w:val="bottom"/>
          </w:tcPr>
          <w:p w:rsidR="00F31963" w:rsidRDefault="00F31963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PRIMO ANNO N.O.</w:t>
            </w:r>
          </w:p>
        </w:tc>
      </w:tr>
      <w:tr w:rsidR="00F31963" w:rsidRPr="007B5B75" w:rsidTr="00435D15">
        <w:trPr>
          <w:trHeight w:val="70"/>
          <w:jc w:val="center"/>
        </w:trPr>
        <w:tc>
          <w:tcPr>
            <w:tcW w:w="2557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 w:rsidRPr="003B219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INSEGNAMENTO</w:t>
            </w:r>
          </w:p>
        </w:tc>
        <w:tc>
          <w:tcPr>
            <w:tcW w:w="1873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 w:rsidRPr="003B219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DOCENTE</w:t>
            </w:r>
          </w:p>
        </w:tc>
        <w:tc>
          <w:tcPr>
            <w:tcW w:w="552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 w:rsidRPr="003B219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CFU</w:t>
            </w:r>
          </w:p>
        </w:tc>
        <w:tc>
          <w:tcPr>
            <w:tcW w:w="1812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</w:pPr>
            <w:r w:rsidRPr="003B2194">
              <w:rPr>
                <w:rFonts w:ascii="Arial" w:hAnsi="Arial" w:cs="Arial"/>
                <w:b/>
                <w:bCs/>
                <w:color w:val="FFFFFF"/>
                <w:sz w:val="20"/>
                <w:szCs w:val="20"/>
                <w:highlight w:val="black"/>
              </w:rPr>
              <w:t>ORARIO</w:t>
            </w:r>
          </w:p>
        </w:tc>
        <w:tc>
          <w:tcPr>
            <w:tcW w:w="969" w:type="dxa"/>
            <w:shd w:val="clear" w:color="auto" w:fill="auto"/>
            <w:noWrap/>
            <w:vAlign w:val="bottom"/>
          </w:tcPr>
          <w:p w:rsidR="00F31963" w:rsidRPr="00D07DA4" w:rsidRDefault="00F3196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7DA4"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359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DOCENTE 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F31963" w:rsidRPr="003B2194" w:rsidRDefault="00F3196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2176" w:type="dxa"/>
            <w:shd w:val="clear" w:color="auto" w:fill="auto"/>
            <w:noWrap/>
            <w:vAlign w:val="bottom"/>
          </w:tcPr>
          <w:p w:rsidR="00F31963" w:rsidRPr="00D07DA4" w:rsidRDefault="00F3196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OO</w:t>
            </w:r>
          </w:p>
        </w:tc>
        <w:tc>
          <w:tcPr>
            <w:tcW w:w="840" w:type="dxa"/>
            <w:shd w:val="clear" w:color="auto" w:fill="auto"/>
            <w:noWrap/>
            <w:vAlign w:val="bottom"/>
          </w:tcPr>
          <w:p w:rsidR="00F31963" w:rsidRPr="00D07DA4" w:rsidRDefault="00F31963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2194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E234DA" w:rsidRPr="007B5B75" w:rsidTr="00435D15">
        <w:trPr>
          <w:trHeight w:val="695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Istituzioni e storia della Pedagogia contemporanea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Fedeli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Lu-me 8-10, martedì 10-12</w:t>
            </w:r>
          </w:p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Aula S. Chiara</w:t>
            </w:r>
          </w:p>
        </w:tc>
        <w:tc>
          <w:tcPr>
            <w:tcW w:w="3060" w:type="dxa"/>
            <w:vMerge w:val="restart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>Pedagogia speciale</w:t>
            </w:r>
          </w:p>
        </w:tc>
        <w:tc>
          <w:tcPr>
            <w:tcW w:w="1359" w:type="dxa"/>
            <w:vMerge w:val="restart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>Pavone</w:t>
            </w:r>
          </w:p>
        </w:tc>
        <w:tc>
          <w:tcPr>
            <w:tcW w:w="720" w:type="dxa"/>
            <w:vMerge w:val="restart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>8 +2</w:t>
            </w:r>
          </w:p>
        </w:tc>
        <w:tc>
          <w:tcPr>
            <w:tcW w:w="2176" w:type="dxa"/>
            <w:vMerge w:val="restart"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 xml:space="preserve">Lu-me </w:t>
            </w:r>
            <w:r>
              <w:rPr>
                <w:rFonts w:ascii="Arial" w:hAnsi="Arial" w:cs="Arial"/>
                <w:sz w:val="20"/>
                <w:szCs w:val="20"/>
              </w:rPr>
              <w:t>9-12</w:t>
            </w:r>
          </w:p>
        </w:tc>
        <w:tc>
          <w:tcPr>
            <w:tcW w:w="840" w:type="dxa"/>
            <w:vMerge w:val="restart"/>
            <w:shd w:val="clear" w:color="auto" w:fill="FFFFFF"/>
            <w:noWrap/>
            <w:vAlign w:val="center"/>
          </w:tcPr>
          <w:p w:rsidR="00E234DA" w:rsidRPr="003502D4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S. Chiara</w:t>
            </w:r>
          </w:p>
        </w:tc>
      </w:tr>
      <w:tr w:rsidR="00E234DA" w:rsidRPr="007B5B75" w:rsidTr="00435D15">
        <w:trPr>
          <w:trHeight w:val="525"/>
          <w:jc w:val="center"/>
        </w:trPr>
        <w:tc>
          <w:tcPr>
            <w:tcW w:w="2557" w:type="dxa"/>
            <w:shd w:val="clear" w:color="auto" w:fill="FFFFFF"/>
            <w:noWrap/>
            <w:vAlign w:val="bottom"/>
          </w:tcPr>
          <w:p w:rsidR="00E234DA" w:rsidRPr="00233191" w:rsidRDefault="00E234DA" w:rsidP="00E234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Storia della lingua italiana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Corino Rovano</w:t>
            </w:r>
          </w:p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 xml:space="preserve">Lu-me 10-12 </w:t>
            </w: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E234DA" w:rsidRPr="0023319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3191">
              <w:rPr>
                <w:rFonts w:ascii="Arial" w:hAnsi="Arial" w:cs="Arial"/>
                <w:sz w:val="20"/>
                <w:szCs w:val="20"/>
              </w:rPr>
              <w:t xml:space="preserve">Aula S. Chiara </w:t>
            </w:r>
          </w:p>
        </w:tc>
        <w:tc>
          <w:tcPr>
            <w:tcW w:w="3060" w:type="dxa"/>
            <w:vMerge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vMerge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vMerge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FFFFFF"/>
            <w:noWrap/>
            <w:vAlign w:val="center"/>
          </w:tcPr>
          <w:p w:rsidR="00E234DA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34DA" w:rsidRPr="007B5B75" w:rsidTr="00435D15">
        <w:trPr>
          <w:trHeight w:val="771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E234DA" w:rsidRPr="00840283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83">
              <w:rPr>
                <w:rFonts w:ascii="Arial" w:hAnsi="Arial" w:cs="Arial"/>
                <w:sz w:val="20"/>
                <w:szCs w:val="20"/>
              </w:rPr>
              <w:t>Psicologia dello sviluppo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E234DA" w:rsidRPr="00840283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Gastaldi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E234DA" w:rsidRPr="00840283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4028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812" w:type="dxa"/>
            <w:shd w:val="clear" w:color="auto" w:fill="FFFFFF"/>
            <w:vAlign w:val="center"/>
          </w:tcPr>
          <w:p w:rsidR="00E234DA" w:rsidRPr="00840283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Lunedì 15-18 e giovedì 9-12</w:t>
            </w: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E234DA" w:rsidRPr="00B84DA1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S. Chiara e aula 121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>Fondamenti e didattica della geografia</w:t>
            </w:r>
          </w:p>
        </w:tc>
        <w:tc>
          <w:tcPr>
            <w:tcW w:w="1359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16BD">
              <w:rPr>
                <w:rFonts w:ascii="Arial" w:hAnsi="Arial" w:cs="Arial"/>
                <w:sz w:val="20"/>
                <w:szCs w:val="20"/>
              </w:rPr>
              <w:t>Giorda</w:t>
            </w:r>
            <w:proofErr w:type="spellEnd"/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16BD">
              <w:rPr>
                <w:rFonts w:ascii="Arial" w:hAnsi="Arial" w:cs="Arial"/>
                <w:sz w:val="20"/>
                <w:szCs w:val="20"/>
              </w:rPr>
              <w:t>Lu-ma-me 12-14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E234DA" w:rsidRPr="003502D4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S. Chiara</w:t>
            </w:r>
          </w:p>
        </w:tc>
      </w:tr>
      <w:tr w:rsidR="00E234DA" w:rsidRPr="003502D4" w:rsidTr="00435D15">
        <w:trPr>
          <w:trHeight w:val="627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E234DA" w:rsidRPr="00600F26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26">
              <w:rPr>
                <w:rFonts w:ascii="Arial" w:hAnsi="Arial" w:cs="Arial"/>
                <w:sz w:val="20"/>
                <w:szCs w:val="20"/>
              </w:rPr>
              <w:t>Istituzioni di diritto pubblico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E234DA" w:rsidRPr="00600F26" w:rsidRDefault="00E234DA" w:rsidP="00667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00F26">
              <w:rPr>
                <w:rFonts w:ascii="Arial" w:hAnsi="Arial" w:cs="Arial"/>
                <w:sz w:val="20"/>
                <w:szCs w:val="20"/>
              </w:rPr>
              <w:t>Boggero</w:t>
            </w:r>
            <w:proofErr w:type="spellEnd"/>
            <w:r w:rsidR="00ED6E8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E85" w:rsidRPr="00ED6E85">
              <w:rPr>
                <w:rFonts w:ascii="Arial" w:hAnsi="Arial" w:cs="Arial"/>
                <w:sz w:val="20"/>
                <w:szCs w:val="20"/>
                <w:highlight w:val="green"/>
              </w:rPr>
              <w:t xml:space="preserve">(inizio lezioni dal </w:t>
            </w:r>
            <w:r w:rsidR="0066793E">
              <w:rPr>
                <w:rFonts w:ascii="Arial" w:hAnsi="Arial" w:cs="Arial"/>
                <w:sz w:val="20"/>
                <w:szCs w:val="20"/>
                <w:highlight w:val="green"/>
              </w:rPr>
              <w:t>7/</w:t>
            </w:r>
            <w:r w:rsidR="000102F9">
              <w:rPr>
                <w:rFonts w:ascii="Arial" w:hAnsi="Arial" w:cs="Arial"/>
                <w:sz w:val="20"/>
                <w:szCs w:val="20"/>
                <w:highlight w:val="green"/>
              </w:rPr>
              <w:t>10</w:t>
            </w:r>
            <w:r w:rsidR="0066793E">
              <w:rPr>
                <w:rFonts w:ascii="Arial" w:hAnsi="Arial" w:cs="Arial"/>
                <w:sz w:val="20"/>
                <w:szCs w:val="20"/>
                <w:highlight w:val="green"/>
              </w:rPr>
              <w:t xml:space="preserve"> e NON il 14/10</w:t>
            </w:r>
            <w:r w:rsidR="000102F9">
              <w:rPr>
                <w:rFonts w:ascii="Arial" w:hAnsi="Arial" w:cs="Arial"/>
                <w:sz w:val="20"/>
                <w:szCs w:val="20"/>
                <w:highlight w:val="green"/>
              </w:rPr>
              <w:t>)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E234DA" w:rsidRPr="00600F26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2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FFFFFF"/>
            <w:noWrap/>
            <w:vAlign w:val="center"/>
          </w:tcPr>
          <w:p w:rsidR="00E234DA" w:rsidRPr="00600F26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26">
              <w:rPr>
                <w:rFonts w:ascii="Arial" w:hAnsi="Arial" w:cs="Arial"/>
                <w:sz w:val="20"/>
                <w:szCs w:val="20"/>
              </w:rPr>
              <w:t xml:space="preserve">Lu-ma-me 12-14 </w:t>
            </w: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E234DA" w:rsidRPr="00600F26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0F26">
              <w:rPr>
                <w:rFonts w:ascii="Arial" w:hAnsi="Arial" w:cs="Arial"/>
                <w:sz w:val="20"/>
                <w:szCs w:val="20"/>
              </w:rPr>
              <w:t>Aula S. Chiara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Fondamenti e didattica della matematica</w:t>
            </w:r>
          </w:p>
        </w:tc>
        <w:tc>
          <w:tcPr>
            <w:tcW w:w="1359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nominare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8+2</w:t>
            </w:r>
          </w:p>
        </w:tc>
        <w:tc>
          <w:tcPr>
            <w:tcW w:w="2176" w:type="dxa"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Lu-me 14-17</w:t>
            </w: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E234DA" w:rsidRPr="003502D4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S. Chiara</w:t>
            </w:r>
          </w:p>
        </w:tc>
      </w:tr>
      <w:tr w:rsidR="00E234DA" w:rsidRPr="003502D4" w:rsidTr="00435D15">
        <w:trPr>
          <w:trHeight w:val="637"/>
          <w:jc w:val="center"/>
        </w:trPr>
        <w:tc>
          <w:tcPr>
            <w:tcW w:w="2557" w:type="dxa"/>
            <w:shd w:val="clear" w:color="auto" w:fill="FFFFFF"/>
            <w:noWrap/>
            <w:vAlign w:val="center"/>
          </w:tcPr>
          <w:p w:rsidR="00E234DA" w:rsidRPr="00F80BE0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E0">
              <w:rPr>
                <w:rFonts w:ascii="Arial" w:hAnsi="Arial" w:cs="Arial"/>
                <w:sz w:val="20"/>
                <w:szCs w:val="20"/>
              </w:rPr>
              <w:t>Letteratura italiana</w:t>
            </w:r>
          </w:p>
        </w:tc>
        <w:tc>
          <w:tcPr>
            <w:tcW w:w="1873" w:type="dxa"/>
            <w:shd w:val="clear" w:color="auto" w:fill="FFFFFF"/>
            <w:noWrap/>
            <w:vAlign w:val="center"/>
          </w:tcPr>
          <w:p w:rsidR="00E234DA" w:rsidRPr="00F80BE0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E0">
              <w:rPr>
                <w:rFonts w:ascii="Arial" w:hAnsi="Arial" w:cs="Arial"/>
                <w:sz w:val="20"/>
                <w:szCs w:val="20"/>
              </w:rPr>
              <w:t>Baioni</w:t>
            </w:r>
          </w:p>
        </w:tc>
        <w:tc>
          <w:tcPr>
            <w:tcW w:w="552" w:type="dxa"/>
            <w:shd w:val="clear" w:color="auto" w:fill="FFFFFF"/>
            <w:noWrap/>
            <w:vAlign w:val="center"/>
          </w:tcPr>
          <w:p w:rsidR="00E234DA" w:rsidRPr="00F80BE0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E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12" w:type="dxa"/>
            <w:shd w:val="clear" w:color="auto" w:fill="FFFFFF"/>
            <w:noWrap/>
            <w:vAlign w:val="center"/>
          </w:tcPr>
          <w:p w:rsidR="00E234DA" w:rsidRPr="00F80BE0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E0">
              <w:rPr>
                <w:rFonts w:ascii="Arial" w:hAnsi="Arial" w:cs="Arial"/>
                <w:sz w:val="20"/>
                <w:szCs w:val="20"/>
              </w:rPr>
              <w:t>Ma-me 15-18</w:t>
            </w:r>
          </w:p>
          <w:p w:rsidR="00E234DA" w:rsidRPr="00F80BE0" w:rsidRDefault="00E234DA" w:rsidP="00E234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FFFFFF"/>
            <w:noWrap/>
            <w:vAlign w:val="center"/>
          </w:tcPr>
          <w:p w:rsidR="00E234DA" w:rsidRPr="00F80BE0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0BE0">
              <w:rPr>
                <w:rFonts w:ascii="Arial" w:hAnsi="Arial" w:cs="Arial"/>
                <w:sz w:val="20"/>
                <w:szCs w:val="20"/>
              </w:rPr>
              <w:t>Aula S. Chiara</w:t>
            </w:r>
          </w:p>
        </w:tc>
        <w:tc>
          <w:tcPr>
            <w:tcW w:w="3060" w:type="dxa"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6" w:type="dxa"/>
            <w:shd w:val="clear" w:color="auto" w:fill="FFFFFF"/>
            <w:vAlign w:val="center"/>
          </w:tcPr>
          <w:p w:rsidR="00E234DA" w:rsidRPr="000116BD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FFFFFF"/>
            <w:noWrap/>
            <w:vAlign w:val="center"/>
          </w:tcPr>
          <w:p w:rsidR="00E234DA" w:rsidRPr="003502D4" w:rsidRDefault="00E234DA" w:rsidP="00E234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4696" w:rsidRDefault="00D51B4A" w:rsidP="008A10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04696" w:rsidRDefault="00404696" w:rsidP="008A1079"/>
    <w:p w:rsidR="007E1653" w:rsidRPr="00A3067E" w:rsidRDefault="00D51B4A" w:rsidP="008A1079">
      <w:pPr>
        <w:rPr>
          <w:b/>
        </w:rPr>
      </w:pPr>
      <w:r>
        <w:lastRenderedPageBreak/>
        <w:tab/>
      </w:r>
    </w:p>
    <w:tbl>
      <w:tblPr>
        <w:tblW w:w="5002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8"/>
        <w:gridCol w:w="1326"/>
        <w:gridCol w:w="704"/>
        <w:gridCol w:w="1945"/>
        <w:gridCol w:w="157"/>
        <w:gridCol w:w="160"/>
        <w:gridCol w:w="2956"/>
        <w:gridCol w:w="1561"/>
        <w:gridCol w:w="850"/>
        <w:gridCol w:w="1419"/>
        <w:gridCol w:w="610"/>
        <w:gridCol w:w="28"/>
        <w:gridCol w:w="160"/>
      </w:tblGrid>
      <w:tr w:rsidR="00967A2A" w:rsidTr="00BA37CD">
        <w:trPr>
          <w:gridAfter w:val="2"/>
          <w:wAfter w:w="60" w:type="pct"/>
          <w:trHeight w:val="855"/>
          <w:jc w:val="center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7A2A" w:rsidRDefault="00967A2A" w:rsidP="00967A2A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  <w:r>
              <w:tab/>
            </w:r>
          </w:p>
        </w:tc>
        <w:tc>
          <w:tcPr>
            <w:tcW w:w="2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7A2A" w:rsidRDefault="00967A2A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II SEMESTRE</w:t>
            </w:r>
          </w:p>
        </w:tc>
      </w:tr>
      <w:tr w:rsidR="00967A2A" w:rsidTr="00BA37CD">
        <w:trPr>
          <w:gridAfter w:val="2"/>
          <w:wAfter w:w="60" w:type="pct"/>
          <w:trHeight w:val="360"/>
          <w:jc w:val="center"/>
        </w:trPr>
        <w:tc>
          <w:tcPr>
            <w:tcW w:w="24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67A2A" w:rsidRDefault="00967A2A" w:rsidP="00967A2A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SECONDO ANNO N.O.</w:t>
            </w:r>
          </w:p>
        </w:tc>
        <w:tc>
          <w:tcPr>
            <w:tcW w:w="250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67A2A" w:rsidRDefault="00967A2A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SECONDO ANNO N.O.</w:t>
            </w:r>
          </w:p>
        </w:tc>
      </w:tr>
      <w:tr w:rsidR="00CA0EDE" w:rsidTr="00BA37CD">
        <w:trPr>
          <w:gridAfter w:val="1"/>
          <w:wAfter w:w="52" w:type="pct"/>
          <w:trHeight w:val="371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DOCENTE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3D9" w:rsidRDefault="002F23D9" w:rsidP="008A1079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8E7BF0" w:rsidTr="00BA37CD">
        <w:trPr>
          <w:gridAfter w:val="1"/>
          <w:wAfter w:w="52" w:type="pct"/>
          <w:trHeight w:val="545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F0" w:rsidRPr="00D63671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Metodologia dell’educazione musicale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F0" w:rsidRPr="00157881" w:rsidRDefault="008E7BF0" w:rsidP="008A1079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Sabia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F0" w:rsidRPr="00D63671" w:rsidRDefault="008E7BF0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F0" w:rsidRPr="00D63671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ma-me </w:t>
            </w:r>
            <w:r w:rsidR="004151B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-12</w:t>
            </w:r>
            <w:r w:rsidRPr="00D636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7BF0" w:rsidRPr="004C3151" w:rsidRDefault="008E7BF0" w:rsidP="008A1079">
            <w:pPr>
              <w:rPr>
                <w:rFonts w:ascii="Arial" w:hAnsi="Arial" w:cs="Arial"/>
                <w:color w:val="FFFFFF" w:themeColor="background1"/>
                <w:sz w:val="20"/>
                <w:szCs w:val="20"/>
                <w:vertAlign w:val="superscript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D63671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Didattica generale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D63671" w:rsidRDefault="008E7BF0" w:rsidP="008A1079">
            <w:pPr>
              <w:jc w:val="center"/>
            </w:pPr>
            <w:r w:rsidRPr="00D63671">
              <w:t>Maccario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D63671" w:rsidRDefault="008E7BF0" w:rsidP="008A1079">
            <w:pPr>
              <w:jc w:val="right"/>
              <w:rPr>
                <w:rFonts w:ascii="Arial" w:hAnsi="Arial" w:cs="Arial"/>
                <w:sz w:val="36"/>
                <w:szCs w:val="36"/>
                <w:vertAlign w:val="superscript"/>
              </w:rPr>
            </w:pPr>
            <w:r w:rsidRPr="00D63671">
              <w:rPr>
                <w:rFonts w:ascii="Arial" w:hAnsi="Arial" w:cs="Arial"/>
                <w:sz w:val="36"/>
                <w:szCs w:val="36"/>
                <w:vertAlign w:val="superscript"/>
              </w:rPr>
              <w:t>8+1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BF0" w:rsidRPr="00D63671" w:rsidRDefault="00940BCA" w:rsidP="00940B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40BCA">
              <w:rPr>
                <w:rFonts w:ascii="Arial" w:hAnsi="Arial" w:cs="Arial"/>
                <w:sz w:val="20"/>
                <w:szCs w:val="20"/>
                <w:highlight w:val="green"/>
              </w:rPr>
              <w:t>Dal 2/3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lu</w:t>
            </w:r>
            <w:proofErr w:type="spellEnd"/>
            <w:r w:rsidR="008E7BF0" w:rsidRPr="00D63671">
              <w:rPr>
                <w:rFonts w:ascii="Arial" w:hAnsi="Arial" w:cs="Arial"/>
                <w:sz w:val="20"/>
                <w:szCs w:val="20"/>
              </w:rPr>
              <w:t>-ma-me 10-12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9C7033" w:rsidRDefault="00335A08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</w:p>
        </w:tc>
      </w:tr>
      <w:tr w:rsidR="00BA37CD" w:rsidTr="00BA37CD">
        <w:trPr>
          <w:gridAfter w:val="1"/>
          <w:wAfter w:w="52" w:type="pct"/>
          <w:trHeight w:val="481"/>
          <w:jc w:val="center"/>
        </w:trPr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0D5679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>Grammatica italiana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0D5679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Corino Rovano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0D5679" w:rsidRDefault="008E7BF0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>4 +1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BF0" w:rsidRPr="000D5679" w:rsidRDefault="00BA09BE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</w:t>
            </w:r>
            <w:r w:rsidR="008E7BF0" w:rsidRPr="000D5679">
              <w:rPr>
                <w:rFonts w:ascii="Arial" w:hAnsi="Arial" w:cs="Arial"/>
                <w:sz w:val="20"/>
                <w:szCs w:val="20"/>
              </w:rPr>
              <w:t xml:space="preserve">-me 12-14 </w:t>
            </w:r>
          </w:p>
        </w:tc>
        <w:tc>
          <w:tcPr>
            <w:tcW w:w="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5B6F74" w:rsidRDefault="008E7BF0" w:rsidP="005B6F74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lightGray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D63671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Fondamenti e didattica della fisica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D63671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Leone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Pr="00D63671" w:rsidRDefault="008E7BF0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7BF0" w:rsidRPr="00D63671" w:rsidRDefault="008E7B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Lu-ma-me 12-14</w:t>
            </w: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7BF0" w:rsidRDefault="00335A08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</w:p>
        </w:tc>
      </w:tr>
      <w:tr w:rsidR="00BA37CD" w:rsidTr="00BA37CD">
        <w:trPr>
          <w:gridAfter w:val="1"/>
          <w:wAfter w:w="52" w:type="pct"/>
          <w:trHeight w:val="533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>Fondame</w:t>
            </w:r>
            <w:r>
              <w:rPr>
                <w:rFonts w:ascii="Arial" w:hAnsi="Arial" w:cs="Arial"/>
                <w:sz w:val="20"/>
                <w:szCs w:val="20"/>
              </w:rPr>
              <w:t xml:space="preserve">nti e didattica della chimica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Turco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0D5679" w:rsidRDefault="0027629A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BA09BE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09BE">
              <w:rPr>
                <w:rFonts w:ascii="Arial" w:hAnsi="Arial" w:cs="Arial"/>
                <w:sz w:val="20"/>
                <w:szCs w:val="20"/>
              </w:rPr>
              <w:t>Lu-ma-me 14-16 (dal 30/9 al 29/10)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265C5E" w:rsidRDefault="0027629A" w:rsidP="008A1079">
            <w:pPr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 xml:space="preserve">Pedagogia interculturale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D5679">
              <w:rPr>
                <w:rFonts w:ascii="Arial" w:hAnsi="Arial" w:cs="Arial"/>
                <w:sz w:val="20"/>
                <w:szCs w:val="20"/>
              </w:rPr>
              <w:t>Granata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0D5679" w:rsidRDefault="0027629A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5679">
              <w:rPr>
                <w:rFonts w:ascii="Arial" w:hAnsi="Arial" w:cs="Arial"/>
                <w:sz w:val="20"/>
                <w:szCs w:val="20"/>
              </w:rPr>
              <w:t>ma – me 14-17</w:t>
            </w:r>
            <w:r w:rsidR="006A00B6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A00B6" w:rsidRPr="00BA1ECF">
              <w:rPr>
                <w:rFonts w:ascii="Arial" w:hAnsi="Arial" w:cs="Arial"/>
                <w:color w:val="000000" w:themeColor="text1"/>
                <w:sz w:val="20"/>
                <w:szCs w:val="20"/>
                <w:highlight w:val="green"/>
              </w:rPr>
              <w:t>7/21/28 marzo dalle 9 alle13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9C7033" w:rsidRDefault="00335A08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017</w:t>
            </w:r>
          </w:p>
        </w:tc>
      </w:tr>
      <w:tr w:rsidR="0027629A" w:rsidRPr="000F6738" w:rsidTr="00BA37CD">
        <w:trPr>
          <w:trHeight w:val="541"/>
          <w:jc w:val="center"/>
        </w:trPr>
        <w:tc>
          <w:tcPr>
            <w:tcW w:w="1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9A" w:rsidRPr="00D63671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Fondamenti e didattica della matematica II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D63671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nominare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D63671" w:rsidRDefault="0027629A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3671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629A" w:rsidRPr="00D63671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Lu-ma-me 14-17 (dal 30/10 al 29/1)</w:t>
            </w:r>
          </w:p>
        </w:tc>
        <w:tc>
          <w:tcPr>
            <w:tcW w:w="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27629A" w:rsidRPr="00157881" w:rsidRDefault="0027629A" w:rsidP="008A1079">
            <w:pPr>
              <w:rPr>
                <w:rFonts w:ascii="Arial" w:hAnsi="Arial" w:cs="Arial"/>
                <w:color w:val="FFFFFF" w:themeColor="background1"/>
                <w:sz w:val="20"/>
                <w:szCs w:val="20"/>
                <w:highlight w:val="black"/>
              </w:rPr>
            </w:pPr>
          </w:p>
        </w:tc>
        <w:tc>
          <w:tcPr>
            <w:tcW w:w="9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9A" w:rsidRPr="000D5679" w:rsidRDefault="0027629A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9A" w:rsidRPr="000D5679" w:rsidRDefault="0027629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29A" w:rsidRPr="009C7033" w:rsidRDefault="0027629A" w:rsidP="008A107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" w:type="pct"/>
            <w:vAlign w:val="center"/>
          </w:tcPr>
          <w:p w:rsidR="0027629A" w:rsidRPr="007B0180" w:rsidRDefault="0027629A" w:rsidP="008A1079">
            <w:pPr>
              <w:jc w:val="right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577B51" w:rsidRDefault="00577B51" w:rsidP="008A1079">
      <w:pPr>
        <w:rPr>
          <w:b/>
        </w:rPr>
      </w:pPr>
    </w:p>
    <w:p w:rsidR="004C3151" w:rsidRDefault="00CD2B73" w:rsidP="008A1079">
      <w:pPr>
        <w:rPr>
          <w:b/>
        </w:rPr>
      </w:pPr>
      <w:r>
        <w:rPr>
          <w:b/>
        </w:rPr>
        <w:t>N.B: Le</w:t>
      </w:r>
      <w:r w:rsidR="004C3151">
        <w:rPr>
          <w:b/>
        </w:rPr>
        <w:t xml:space="preserve"> aule del secondo anno, primo semestre, sono da definire e saranno comunicate</w:t>
      </w:r>
      <w:r w:rsidR="008550C2">
        <w:rPr>
          <w:b/>
        </w:rPr>
        <w:t xml:space="preserve"> entro il 30 settembre</w:t>
      </w:r>
      <w:r w:rsidR="004C3151">
        <w:rPr>
          <w:b/>
        </w:rPr>
        <w:t xml:space="preserve"> </w:t>
      </w:r>
      <w:r w:rsidR="008550C2">
        <w:rPr>
          <w:b/>
        </w:rPr>
        <w:t>mediante avviso sul</w:t>
      </w:r>
      <w:r w:rsidR="004C3151">
        <w:rPr>
          <w:b/>
        </w:rPr>
        <w:t xml:space="preserve"> link “avvisi Polo Savigliano”. </w:t>
      </w:r>
    </w:p>
    <w:p w:rsidR="0063406D" w:rsidRPr="009F48C4" w:rsidRDefault="0063406D" w:rsidP="008A1079">
      <w:pPr>
        <w:rPr>
          <w:b/>
        </w:rPr>
      </w:pPr>
      <w:r w:rsidRPr="009F48C4">
        <w:rPr>
          <w:b/>
        </w:rPr>
        <w:br w:type="page"/>
      </w:r>
      <w:r w:rsidR="00577B51">
        <w:rPr>
          <w:b/>
        </w:rPr>
        <w:lastRenderedPageBreak/>
        <w:tab/>
      </w:r>
    </w:p>
    <w:tbl>
      <w:tblPr>
        <w:tblpPr w:leftFromText="141" w:rightFromText="141" w:vertAnchor="text" w:tblpXSpec="center" w:tblpY="1"/>
        <w:tblOverlap w:val="never"/>
        <w:tblW w:w="15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530"/>
        <w:gridCol w:w="1620"/>
        <w:gridCol w:w="720"/>
        <w:gridCol w:w="1961"/>
        <w:gridCol w:w="863"/>
        <w:gridCol w:w="2932"/>
        <w:gridCol w:w="1911"/>
        <w:gridCol w:w="591"/>
        <w:gridCol w:w="1363"/>
        <w:gridCol w:w="1289"/>
      </w:tblGrid>
      <w:tr w:rsidR="0063406D" w:rsidTr="00F96A33">
        <w:trPr>
          <w:trHeight w:val="855"/>
        </w:trPr>
        <w:tc>
          <w:tcPr>
            <w:tcW w:w="7694" w:type="dxa"/>
            <w:gridSpan w:val="5"/>
            <w:shd w:val="clear" w:color="auto" w:fill="FFFF00"/>
            <w:noWrap/>
            <w:vAlign w:val="center"/>
          </w:tcPr>
          <w:p w:rsidR="0063406D" w:rsidRDefault="00BD1EF9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</w:p>
        </w:tc>
        <w:tc>
          <w:tcPr>
            <w:tcW w:w="8068" w:type="dxa"/>
            <w:gridSpan w:val="5"/>
            <w:shd w:val="clear" w:color="auto" w:fill="FFFF00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II SEMESTRE</w:t>
            </w:r>
          </w:p>
        </w:tc>
      </w:tr>
      <w:tr w:rsidR="0063406D" w:rsidTr="00F96A33">
        <w:trPr>
          <w:trHeight w:val="360"/>
        </w:trPr>
        <w:tc>
          <w:tcPr>
            <w:tcW w:w="7694" w:type="dxa"/>
            <w:gridSpan w:val="5"/>
            <w:shd w:val="clear" w:color="auto" w:fill="FFFF00"/>
            <w:noWrap/>
            <w:vAlign w:val="center"/>
          </w:tcPr>
          <w:p w:rsidR="0063406D" w:rsidRDefault="00747ABB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TERZO</w:t>
            </w:r>
            <w:r w:rsidR="0063406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ANNO</w:t>
            </w:r>
          </w:p>
        </w:tc>
        <w:tc>
          <w:tcPr>
            <w:tcW w:w="8068" w:type="dxa"/>
            <w:gridSpan w:val="5"/>
            <w:shd w:val="clear" w:color="auto" w:fill="FFFF00"/>
            <w:noWrap/>
            <w:vAlign w:val="center"/>
          </w:tcPr>
          <w:p w:rsidR="0063406D" w:rsidRDefault="00747ABB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TERZO</w:t>
            </w:r>
            <w:r w:rsidR="00AC4834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ANNO</w:t>
            </w:r>
          </w:p>
        </w:tc>
      </w:tr>
      <w:tr w:rsidR="0063406D" w:rsidTr="00F96A33">
        <w:trPr>
          <w:trHeight w:val="371"/>
        </w:trPr>
        <w:tc>
          <w:tcPr>
            <w:tcW w:w="2530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961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863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2932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573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363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1289" w:type="dxa"/>
            <w:shd w:val="clear" w:color="auto" w:fill="auto"/>
            <w:noWrap/>
            <w:vAlign w:val="center"/>
          </w:tcPr>
          <w:p w:rsidR="0063406D" w:rsidRDefault="006340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CF0F0A" w:rsidTr="00F96A33">
        <w:trPr>
          <w:trHeight w:val="648"/>
        </w:trPr>
        <w:tc>
          <w:tcPr>
            <w:tcW w:w="2530" w:type="dxa"/>
            <w:shd w:val="clear" w:color="auto" w:fill="auto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Storia medievale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 xml:space="preserve">Rosso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CF0F0A" w:rsidRPr="00404696" w:rsidRDefault="00CF0F0A" w:rsidP="008A1079">
            <w:pPr>
              <w:jc w:val="center"/>
            </w:pPr>
            <w:proofErr w:type="spellStart"/>
            <w:r w:rsidRPr="00404696">
              <w:t>Gio</w:t>
            </w:r>
            <w:proofErr w:type="spellEnd"/>
            <w:r w:rsidRPr="00404696">
              <w:t xml:space="preserve"> – ve 9-12</w:t>
            </w:r>
          </w:p>
        </w:tc>
        <w:tc>
          <w:tcPr>
            <w:tcW w:w="863" w:type="dxa"/>
            <w:shd w:val="clear" w:color="auto" w:fill="auto"/>
            <w:vAlign w:val="center"/>
          </w:tcPr>
          <w:p w:rsidR="00CF0F0A" w:rsidRPr="00404696" w:rsidRDefault="00F32878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932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Fondamenti e didattica delle scienze naturali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696">
              <w:rPr>
                <w:rFonts w:ascii="Arial" w:hAnsi="Arial" w:cs="Arial"/>
                <w:sz w:val="20"/>
                <w:szCs w:val="20"/>
              </w:rPr>
              <w:t>Tonon</w:t>
            </w:r>
            <w:proofErr w:type="spellEnd"/>
            <w:r w:rsidRPr="00404696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4696">
              <w:rPr>
                <w:rFonts w:ascii="Arial" w:hAnsi="Arial" w:cs="Arial"/>
                <w:sz w:val="20"/>
                <w:szCs w:val="20"/>
              </w:rPr>
              <w:t>Perazzone</w:t>
            </w:r>
            <w:proofErr w:type="spellEnd"/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12+1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t>Lu-ma –me 10-13</w:t>
            </w: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CF0F0A" w:rsidRPr="00404696" w:rsidRDefault="00157881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CF0F0A" w:rsidTr="008141B1">
        <w:trPr>
          <w:trHeight w:val="974"/>
        </w:trPr>
        <w:tc>
          <w:tcPr>
            <w:tcW w:w="2530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Sociologia dell’educazione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Scalon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61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</w:pPr>
            <w:proofErr w:type="spellStart"/>
            <w:r w:rsidRPr="00404696">
              <w:t>Gio</w:t>
            </w:r>
            <w:proofErr w:type="spellEnd"/>
            <w:r w:rsidRPr="00404696">
              <w:t xml:space="preserve"> ve 13-16</w:t>
            </w: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CF0F0A" w:rsidRPr="00404696" w:rsidRDefault="009B3EDE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Letteratura italiana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696">
              <w:rPr>
                <w:rFonts w:ascii="Arial" w:hAnsi="Arial" w:cs="Arial"/>
                <w:sz w:val="20"/>
                <w:szCs w:val="20"/>
              </w:rPr>
              <w:t>Ardissino</w:t>
            </w:r>
            <w:proofErr w:type="spellEnd"/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Lu-ma-me 14-16</w:t>
            </w: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CF0F0A" w:rsidRPr="00404696" w:rsidRDefault="005D57C5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CF0F0A" w:rsidTr="00F96A33">
        <w:trPr>
          <w:trHeight w:val="510"/>
        </w:trPr>
        <w:tc>
          <w:tcPr>
            <w:tcW w:w="2530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Psicologia dell’educazione e tecniche di osservazione nel comportamento infantile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Gastaldi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961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4696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404696">
              <w:rPr>
                <w:rFonts w:ascii="Arial" w:hAnsi="Arial" w:cs="Arial"/>
                <w:sz w:val="20"/>
                <w:szCs w:val="20"/>
              </w:rPr>
              <w:t>- ve 16- 19</w:t>
            </w:r>
          </w:p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CF0F0A" w:rsidRPr="00404696" w:rsidRDefault="009B3EDE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2932" w:type="dxa"/>
            <w:shd w:val="clear" w:color="auto" w:fill="FFFFFF"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Tecnologie istruzione e apprendimento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Parola</w:t>
            </w: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CF0F0A" w:rsidRPr="004046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4696"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363" w:type="dxa"/>
            <w:shd w:val="clear" w:color="auto" w:fill="FFFFFF"/>
            <w:vAlign w:val="center"/>
          </w:tcPr>
          <w:p w:rsidR="00CF0F0A" w:rsidRPr="00404696" w:rsidRDefault="00CF0F0A" w:rsidP="008A1079">
            <w:pPr>
              <w:jc w:val="center"/>
            </w:pPr>
            <w:r w:rsidRPr="00404696">
              <w:t>Me 16-19</w:t>
            </w:r>
            <w:r w:rsidR="006F0426" w:rsidRPr="00404696">
              <w:t xml:space="preserve">  </w:t>
            </w:r>
            <w:r w:rsidR="007831A1" w:rsidRPr="00404696">
              <w:t xml:space="preserve"> </w:t>
            </w: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CF0F0A" w:rsidRPr="00404696" w:rsidRDefault="005D57C5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CF0F0A" w:rsidTr="00F96A33">
        <w:trPr>
          <w:trHeight w:val="786"/>
        </w:trPr>
        <w:tc>
          <w:tcPr>
            <w:tcW w:w="2530" w:type="dxa"/>
            <w:shd w:val="clear" w:color="auto" w:fill="FFFFFF"/>
            <w:noWrap/>
            <w:vAlign w:val="center"/>
          </w:tcPr>
          <w:p w:rsidR="00CF0F0A" w:rsidRPr="001634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CF0F0A" w:rsidRPr="001634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CF0F0A" w:rsidRPr="00163496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2" w:type="dxa"/>
            <w:shd w:val="clear" w:color="auto" w:fill="FFFFFF"/>
            <w:vAlign w:val="center"/>
          </w:tcPr>
          <w:p w:rsidR="00CF0F0A" w:rsidRPr="00E32E0C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CF0F0A" w:rsidRPr="00E32E0C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573" w:type="dxa"/>
            <w:shd w:val="clear" w:color="auto" w:fill="FFFFFF"/>
            <w:noWrap/>
            <w:vAlign w:val="center"/>
          </w:tcPr>
          <w:p w:rsidR="00CF0F0A" w:rsidRPr="00E32E0C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1363" w:type="dxa"/>
            <w:shd w:val="clear" w:color="auto" w:fill="FFFFFF"/>
            <w:vAlign w:val="center"/>
          </w:tcPr>
          <w:p w:rsidR="00CF0F0A" w:rsidRPr="00E32E0C" w:rsidRDefault="00CF0F0A" w:rsidP="008A1079">
            <w:pPr>
              <w:jc w:val="center"/>
              <w:rPr>
                <w:highlight w:val="green"/>
              </w:rPr>
            </w:pPr>
          </w:p>
        </w:tc>
        <w:tc>
          <w:tcPr>
            <w:tcW w:w="1289" w:type="dxa"/>
            <w:shd w:val="clear" w:color="auto" w:fill="FFFFFF"/>
            <w:noWrap/>
            <w:vAlign w:val="center"/>
          </w:tcPr>
          <w:p w:rsidR="00CF0F0A" w:rsidRPr="00E32E0C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</w:tbl>
    <w:p w:rsidR="00E06956" w:rsidRDefault="00E06956" w:rsidP="008A1079"/>
    <w:p w:rsidR="00D503EE" w:rsidRDefault="00D503EE" w:rsidP="008A1079"/>
    <w:p w:rsidR="00934ADC" w:rsidRDefault="00934ADC" w:rsidP="008A1079"/>
    <w:tbl>
      <w:tblPr>
        <w:tblpPr w:leftFromText="141" w:rightFromText="141" w:vertAnchor="text" w:tblpXSpec="center" w:tblpY="1"/>
        <w:tblOverlap w:val="never"/>
        <w:tblW w:w="7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7694"/>
      </w:tblGrid>
      <w:tr w:rsidR="00B85023" w:rsidTr="00D503EE">
        <w:trPr>
          <w:trHeight w:val="230"/>
        </w:trPr>
        <w:tc>
          <w:tcPr>
            <w:tcW w:w="76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85023" w:rsidRDefault="00B85023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503EE" w:rsidRDefault="00D503EE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W w:w="15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7"/>
        <w:gridCol w:w="1701"/>
        <w:gridCol w:w="756"/>
        <w:gridCol w:w="1948"/>
        <w:gridCol w:w="696"/>
        <w:gridCol w:w="3589"/>
        <w:gridCol w:w="2007"/>
        <w:gridCol w:w="602"/>
        <w:gridCol w:w="1431"/>
        <w:gridCol w:w="797"/>
      </w:tblGrid>
      <w:tr w:rsidR="00E7346D" w:rsidTr="002B001A">
        <w:trPr>
          <w:trHeight w:val="1012"/>
          <w:jc w:val="center"/>
        </w:trPr>
        <w:tc>
          <w:tcPr>
            <w:tcW w:w="7489" w:type="dxa"/>
            <w:gridSpan w:val="6"/>
            <w:shd w:val="clear" w:color="auto" w:fill="FFFF00"/>
            <w:noWrap/>
            <w:vAlign w:val="center"/>
          </w:tcPr>
          <w:p w:rsidR="00B3738C" w:rsidRPr="00412012" w:rsidRDefault="00412012" w:rsidP="008A1079">
            <w:pPr>
              <w:jc w:val="center"/>
              <w:rPr>
                <w:rFonts w:ascii="Arial" w:hAnsi="Arial" w:cs="Arial"/>
                <w:color w:val="FF0000"/>
                <w:sz w:val="56"/>
                <w:szCs w:val="56"/>
              </w:rPr>
            </w:pPr>
            <w:r w:rsidRPr="00412012">
              <w:rPr>
                <w:rFonts w:ascii="Arial" w:hAnsi="Arial" w:cs="Arial"/>
                <w:color w:val="000000" w:themeColor="text1"/>
                <w:sz w:val="56"/>
                <w:szCs w:val="56"/>
              </w:rPr>
              <w:t>I</w:t>
            </w:r>
            <w:r>
              <w:rPr>
                <w:rFonts w:ascii="Arial" w:hAnsi="Arial" w:cs="Arial"/>
                <w:color w:val="000000" w:themeColor="text1"/>
                <w:sz w:val="56"/>
                <w:szCs w:val="56"/>
              </w:rPr>
              <w:t xml:space="preserve"> </w:t>
            </w:r>
            <w:r w:rsidR="00D33116" w:rsidRPr="00412012">
              <w:rPr>
                <w:rFonts w:ascii="Arial" w:hAnsi="Arial" w:cs="Arial"/>
                <w:color w:val="000000" w:themeColor="text1"/>
                <w:sz w:val="56"/>
                <w:szCs w:val="56"/>
              </w:rPr>
              <w:t>SEMESTRE</w:t>
            </w:r>
          </w:p>
        </w:tc>
        <w:tc>
          <w:tcPr>
            <w:tcW w:w="8426" w:type="dxa"/>
            <w:gridSpan w:val="5"/>
            <w:shd w:val="clear" w:color="auto" w:fill="FFFF00"/>
            <w:noWrap/>
            <w:vAlign w:val="center"/>
          </w:tcPr>
          <w:p w:rsidR="00E7346D" w:rsidRDefault="00D33116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</w:t>
            </w:r>
            <w:r w:rsidR="00E7346D">
              <w:rPr>
                <w:rFonts w:ascii="Arial" w:hAnsi="Arial" w:cs="Arial"/>
                <w:sz w:val="56"/>
                <w:szCs w:val="56"/>
              </w:rPr>
              <w:t>I SEMESTRE</w:t>
            </w:r>
          </w:p>
        </w:tc>
      </w:tr>
      <w:tr w:rsidR="00E7346D" w:rsidTr="002B001A">
        <w:trPr>
          <w:trHeight w:val="360"/>
          <w:jc w:val="center"/>
        </w:trPr>
        <w:tc>
          <w:tcPr>
            <w:tcW w:w="7489" w:type="dxa"/>
            <w:gridSpan w:val="6"/>
            <w:shd w:val="clear" w:color="auto" w:fill="FFFF00"/>
            <w:noWrap/>
            <w:vAlign w:val="center"/>
          </w:tcPr>
          <w:p w:rsidR="00E7346D" w:rsidRPr="00412012" w:rsidRDefault="00E7346D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41201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Quarto</w:t>
            </w:r>
            <w:r w:rsidR="00B51EC2" w:rsidRPr="00412012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anno</w:t>
            </w:r>
          </w:p>
        </w:tc>
        <w:tc>
          <w:tcPr>
            <w:tcW w:w="8426" w:type="dxa"/>
            <w:gridSpan w:val="5"/>
            <w:shd w:val="clear" w:color="auto" w:fill="FFFF00"/>
            <w:noWrap/>
            <w:vAlign w:val="center"/>
          </w:tcPr>
          <w:p w:rsidR="00E7346D" w:rsidRDefault="00220DAA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</w:t>
            </w:r>
            <w:r w:rsidR="00E7346D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uarto</w:t>
            </w: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 xml:space="preserve"> anno</w:t>
            </w:r>
          </w:p>
        </w:tc>
      </w:tr>
      <w:tr w:rsidR="00E7346D" w:rsidTr="002B001A">
        <w:trPr>
          <w:trHeight w:val="255"/>
          <w:jc w:val="center"/>
        </w:trPr>
        <w:tc>
          <w:tcPr>
            <w:tcW w:w="2684" w:type="dxa"/>
            <w:gridSpan w:val="2"/>
            <w:shd w:val="clear" w:color="auto" w:fill="auto"/>
            <w:noWrap/>
            <w:vAlign w:val="center"/>
          </w:tcPr>
          <w:p w:rsidR="00E7346D" w:rsidRPr="00412012" w:rsidRDefault="00E7346D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INSEGNAMENTO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E7346D" w:rsidRPr="00412012" w:rsidRDefault="00E7346D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DOCENTE</w:t>
            </w:r>
          </w:p>
        </w:tc>
        <w:tc>
          <w:tcPr>
            <w:tcW w:w="756" w:type="dxa"/>
            <w:shd w:val="clear" w:color="auto" w:fill="auto"/>
            <w:noWrap/>
            <w:vAlign w:val="center"/>
          </w:tcPr>
          <w:p w:rsidR="00E7346D" w:rsidRPr="00412012" w:rsidRDefault="00E7346D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CFU</w:t>
            </w:r>
          </w:p>
        </w:tc>
        <w:tc>
          <w:tcPr>
            <w:tcW w:w="1948" w:type="dxa"/>
            <w:shd w:val="clear" w:color="auto" w:fill="auto"/>
            <w:noWrap/>
            <w:vAlign w:val="center"/>
          </w:tcPr>
          <w:p w:rsidR="00E7346D" w:rsidRPr="00412012" w:rsidRDefault="00E7346D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ORARIO</w:t>
            </w:r>
          </w:p>
        </w:tc>
        <w:tc>
          <w:tcPr>
            <w:tcW w:w="400" w:type="dxa"/>
            <w:shd w:val="clear" w:color="auto" w:fill="auto"/>
            <w:noWrap/>
            <w:vAlign w:val="center"/>
          </w:tcPr>
          <w:p w:rsidR="00E7346D" w:rsidRPr="00412012" w:rsidRDefault="00E7346D" w:rsidP="008A107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1201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AULA</w:t>
            </w:r>
          </w:p>
        </w:tc>
        <w:tc>
          <w:tcPr>
            <w:tcW w:w="3589" w:type="dxa"/>
            <w:shd w:val="clear" w:color="auto" w:fill="auto"/>
            <w:noWrap/>
            <w:vAlign w:val="center"/>
          </w:tcPr>
          <w:p w:rsidR="00E7346D" w:rsidRDefault="00E734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E7346D" w:rsidRDefault="00E734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602" w:type="dxa"/>
            <w:shd w:val="clear" w:color="auto" w:fill="auto"/>
            <w:noWrap/>
            <w:vAlign w:val="center"/>
          </w:tcPr>
          <w:p w:rsidR="00E7346D" w:rsidRDefault="00E734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431" w:type="dxa"/>
            <w:shd w:val="clear" w:color="auto" w:fill="auto"/>
            <w:noWrap/>
            <w:vAlign w:val="center"/>
          </w:tcPr>
          <w:p w:rsidR="00E7346D" w:rsidRDefault="00E734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797" w:type="dxa"/>
            <w:shd w:val="clear" w:color="auto" w:fill="auto"/>
            <w:noWrap/>
            <w:vAlign w:val="center"/>
          </w:tcPr>
          <w:p w:rsidR="00E7346D" w:rsidRDefault="00E7346D" w:rsidP="008A10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CF0F0A" w:rsidRPr="00A1795D" w:rsidTr="002B001A">
        <w:trPr>
          <w:trHeight w:val="811"/>
          <w:jc w:val="center"/>
        </w:trPr>
        <w:tc>
          <w:tcPr>
            <w:tcW w:w="2684" w:type="dxa"/>
            <w:gridSpan w:val="2"/>
            <w:shd w:val="clear" w:color="auto" w:fill="auto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Antropologia dei media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CF0F0A" w:rsidRPr="007C22D5" w:rsidRDefault="00A11B86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Denicolai</w:t>
            </w:r>
            <w:proofErr w:type="spellEnd"/>
          </w:p>
        </w:tc>
        <w:tc>
          <w:tcPr>
            <w:tcW w:w="756" w:type="dxa"/>
            <w:shd w:val="clear" w:color="auto" w:fill="auto"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8 +1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2D5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7C22D5">
              <w:rPr>
                <w:rFonts w:ascii="Arial" w:hAnsi="Arial" w:cs="Arial"/>
                <w:sz w:val="20"/>
                <w:szCs w:val="20"/>
              </w:rPr>
              <w:t>-ve 9.30-12.30</w:t>
            </w:r>
          </w:p>
        </w:tc>
        <w:tc>
          <w:tcPr>
            <w:tcW w:w="400" w:type="dxa"/>
            <w:shd w:val="clear" w:color="auto" w:fill="auto"/>
            <w:vAlign w:val="center"/>
          </w:tcPr>
          <w:p w:rsidR="00CF0F0A" w:rsidRPr="004960DA" w:rsidRDefault="00691967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589" w:type="dxa"/>
            <w:shd w:val="clear" w:color="auto" w:fill="FFFFFF"/>
            <w:noWrap/>
            <w:vAlign w:val="center"/>
          </w:tcPr>
          <w:p w:rsidR="00CF0F0A" w:rsidRPr="00C63C1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5B34E7">
              <w:rPr>
                <w:rFonts w:ascii="Arial" w:hAnsi="Arial" w:cs="Arial"/>
                <w:sz w:val="20"/>
                <w:szCs w:val="20"/>
              </w:rPr>
              <w:t>Pedagogia sperimentale</w:t>
            </w:r>
            <w:r>
              <w:rPr>
                <w:rFonts w:ascii="Arial" w:hAnsi="Arial" w:cs="Arial"/>
                <w:sz w:val="20"/>
                <w:szCs w:val="20"/>
              </w:rPr>
              <w:t xml:space="preserve"> e Docimologia (modulo di Docimologia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CF0F0A" w:rsidRPr="00C63C1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Coggi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CF0F0A" w:rsidRPr="00C63C1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Lu-ma- me</w:t>
            </w:r>
          </w:p>
          <w:p w:rsidR="00CF0F0A" w:rsidRPr="00C63C1A" w:rsidRDefault="00CF0F0A" w:rsidP="008A1079">
            <w:pPr>
              <w:rPr>
                <w:rFonts w:ascii="Arial" w:hAnsi="Arial" w:cs="Arial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10-12</w:t>
            </w:r>
          </w:p>
        </w:tc>
        <w:tc>
          <w:tcPr>
            <w:tcW w:w="797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CF0F0A" w:rsidTr="002B001A">
        <w:trPr>
          <w:trHeight w:val="982"/>
          <w:jc w:val="center"/>
        </w:trPr>
        <w:tc>
          <w:tcPr>
            <w:tcW w:w="2684" w:type="dxa"/>
            <w:gridSpan w:val="2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Metodologia della ricerca storica e didattica della storia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F0F0A" w:rsidRPr="007C22D5" w:rsidRDefault="00A11B86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Forzinetti</w:t>
            </w:r>
            <w:proofErr w:type="spellEnd"/>
          </w:p>
        </w:tc>
        <w:tc>
          <w:tcPr>
            <w:tcW w:w="756" w:type="dxa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8" w:type="dxa"/>
            <w:shd w:val="clear" w:color="auto" w:fill="FFFFFF"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2D5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7C22D5">
              <w:rPr>
                <w:rFonts w:ascii="Arial" w:hAnsi="Arial" w:cs="Arial"/>
                <w:sz w:val="20"/>
                <w:szCs w:val="20"/>
              </w:rPr>
              <w:t xml:space="preserve"> – ve  13.30-16.30</w:t>
            </w:r>
          </w:p>
        </w:tc>
        <w:tc>
          <w:tcPr>
            <w:tcW w:w="400" w:type="dxa"/>
            <w:shd w:val="clear" w:color="auto" w:fill="FFFFFF"/>
            <w:noWrap/>
            <w:vAlign w:val="center"/>
          </w:tcPr>
          <w:p w:rsidR="00CF0F0A" w:rsidRPr="004960DA" w:rsidRDefault="001C4F2E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589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Pedagogia sperimentale  e Docimologia (modulo di Pedagogia sperimentale)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Ricchiardi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Lu-ma-me 12-14</w:t>
            </w:r>
          </w:p>
        </w:tc>
        <w:tc>
          <w:tcPr>
            <w:tcW w:w="797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CF0F0A" w:rsidTr="002B001A">
        <w:trPr>
          <w:trHeight w:val="684"/>
          <w:jc w:val="center"/>
        </w:trPr>
        <w:tc>
          <w:tcPr>
            <w:tcW w:w="2684" w:type="dxa"/>
            <w:gridSpan w:val="2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Metodologia e didattica dell’educazione motoria e sportiva</w:t>
            </w: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:rsidR="00CF0F0A" w:rsidRPr="007C22D5" w:rsidRDefault="00A11B86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Cazzoli</w:t>
            </w:r>
            <w:proofErr w:type="spellEnd"/>
          </w:p>
        </w:tc>
        <w:tc>
          <w:tcPr>
            <w:tcW w:w="756" w:type="dxa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22D5"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948" w:type="dxa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22D5">
              <w:rPr>
                <w:rFonts w:ascii="Arial" w:hAnsi="Arial" w:cs="Arial"/>
                <w:sz w:val="20"/>
                <w:szCs w:val="20"/>
              </w:rPr>
              <w:t>Gio</w:t>
            </w:r>
            <w:proofErr w:type="spellEnd"/>
            <w:r w:rsidRPr="007C22D5">
              <w:rPr>
                <w:rFonts w:ascii="Arial" w:hAnsi="Arial" w:cs="Arial"/>
                <w:sz w:val="20"/>
                <w:szCs w:val="20"/>
              </w:rPr>
              <w:t xml:space="preserve"> -ve 16.30-19.30</w:t>
            </w:r>
          </w:p>
        </w:tc>
        <w:tc>
          <w:tcPr>
            <w:tcW w:w="400" w:type="dxa"/>
            <w:shd w:val="clear" w:color="auto" w:fill="FFFFFF"/>
            <w:noWrap/>
            <w:vAlign w:val="center"/>
          </w:tcPr>
          <w:p w:rsidR="00CF0F0A" w:rsidRPr="00412012" w:rsidRDefault="001C4F2E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  <w:highlight w:val="cyan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214</w:t>
            </w:r>
          </w:p>
        </w:tc>
        <w:tc>
          <w:tcPr>
            <w:tcW w:w="3589" w:type="dxa"/>
            <w:shd w:val="clear" w:color="auto" w:fill="FFFFFF"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Storia dell’educazione e della letteratura per l’infanzia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CF0F0A" w:rsidRDefault="00262D52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Mattioni</w:t>
            </w:r>
            <w:proofErr w:type="spellEnd"/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CF0F0A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8+1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0F0A" w:rsidRDefault="005441D2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Lu-ma 14-17 </w:t>
            </w:r>
          </w:p>
        </w:tc>
        <w:tc>
          <w:tcPr>
            <w:tcW w:w="797" w:type="dxa"/>
            <w:shd w:val="clear" w:color="auto" w:fill="FFFFFF"/>
            <w:noWrap/>
            <w:vAlign w:val="center"/>
          </w:tcPr>
          <w:p w:rsidR="00CF0F0A" w:rsidRDefault="00335A08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CF0F0A" w:rsidTr="002B001A">
        <w:trPr>
          <w:trHeight w:val="715"/>
          <w:jc w:val="center"/>
        </w:trPr>
        <w:tc>
          <w:tcPr>
            <w:tcW w:w="2677" w:type="dxa"/>
            <w:tcBorders>
              <w:left w:val="single" w:sz="4" w:space="0" w:color="auto"/>
            </w:tcBorders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8" w:type="dxa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" w:type="dxa"/>
            <w:shd w:val="clear" w:color="auto" w:fill="FFFFFF"/>
            <w:noWrap/>
            <w:vAlign w:val="center"/>
          </w:tcPr>
          <w:p w:rsidR="00CF0F0A" w:rsidRPr="004960DA" w:rsidRDefault="00CF0F0A" w:rsidP="008A1079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589" w:type="dxa"/>
            <w:shd w:val="clear" w:color="auto" w:fill="FFFFFF"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Didattica della lingua italiana</w:t>
            </w:r>
          </w:p>
        </w:tc>
        <w:tc>
          <w:tcPr>
            <w:tcW w:w="2007" w:type="dxa"/>
            <w:shd w:val="clear" w:color="auto" w:fill="FFFFFF"/>
            <w:noWrap/>
            <w:vAlign w:val="center"/>
          </w:tcPr>
          <w:p w:rsidR="00CF0F0A" w:rsidRPr="007C22D5" w:rsidRDefault="00A11B86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Roccia</w:t>
            </w:r>
          </w:p>
        </w:tc>
        <w:tc>
          <w:tcPr>
            <w:tcW w:w="602" w:type="dxa"/>
            <w:shd w:val="clear" w:color="auto" w:fill="FFFFFF"/>
            <w:noWrap/>
            <w:vAlign w:val="center"/>
          </w:tcPr>
          <w:p w:rsidR="00CF0F0A" w:rsidRPr="007C22D5" w:rsidRDefault="00CF0F0A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31" w:type="dxa"/>
            <w:shd w:val="clear" w:color="auto" w:fill="FFFFFF"/>
            <w:vAlign w:val="center"/>
          </w:tcPr>
          <w:p w:rsidR="00CF0F0A" w:rsidRPr="007C22D5" w:rsidRDefault="006A6525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Dal 29/4 </w:t>
            </w:r>
            <w:proofErr w:type="spellStart"/>
            <w:r w:rsidR="008C213A">
              <w:rPr>
                <w:rFonts w:ascii="Arial" w:hAnsi="Arial" w:cs="Arial"/>
                <w:sz w:val="20"/>
                <w:szCs w:val="20"/>
              </w:rPr>
              <w:t>l</w:t>
            </w:r>
            <w:r w:rsidR="00CF0F0A">
              <w:rPr>
                <w:rFonts w:ascii="Arial" w:hAnsi="Arial" w:cs="Arial"/>
                <w:sz w:val="20"/>
                <w:szCs w:val="20"/>
              </w:rPr>
              <w:t>u</w:t>
            </w:r>
            <w:proofErr w:type="spellEnd"/>
            <w:r w:rsidR="005441D2">
              <w:rPr>
                <w:rFonts w:ascii="Arial" w:hAnsi="Arial" w:cs="Arial"/>
                <w:sz w:val="20"/>
                <w:szCs w:val="20"/>
              </w:rPr>
              <w:t xml:space="preserve"> 17-20</w:t>
            </w:r>
            <w:r w:rsidR="00CF0F0A">
              <w:rPr>
                <w:rFonts w:ascii="Arial" w:hAnsi="Arial" w:cs="Arial"/>
                <w:sz w:val="20"/>
                <w:szCs w:val="20"/>
              </w:rPr>
              <w:t xml:space="preserve"> e me 14-17</w:t>
            </w:r>
          </w:p>
        </w:tc>
        <w:tc>
          <w:tcPr>
            <w:tcW w:w="797" w:type="dxa"/>
            <w:shd w:val="clear" w:color="auto" w:fill="FFFFFF"/>
            <w:noWrap/>
            <w:vAlign w:val="center"/>
          </w:tcPr>
          <w:p w:rsidR="00CF0F0A" w:rsidRPr="00267ECE" w:rsidRDefault="00335A08" w:rsidP="008A1079">
            <w:r>
              <w:t>110</w:t>
            </w:r>
          </w:p>
        </w:tc>
      </w:tr>
    </w:tbl>
    <w:p w:rsidR="00267ECE" w:rsidRDefault="00267ECE" w:rsidP="008A1079">
      <w:pPr>
        <w:rPr>
          <w:b/>
        </w:rPr>
      </w:pPr>
    </w:p>
    <w:p w:rsidR="00432DE6" w:rsidRDefault="0057617D" w:rsidP="008A1079">
      <w:r>
        <w:rPr>
          <w:b/>
        </w:rPr>
        <w:br w:type="page"/>
      </w:r>
      <w:r w:rsidR="008304C8">
        <w:rPr>
          <w:b/>
        </w:rPr>
        <w:lastRenderedPageBreak/>
        <w:tab/>
      </w:r>
    </w:p>
    <w:tbl>
      <w:tblPr>
        <w:tblW w:w="15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4"/>
        <w:gridCol w:w="1620"/>
        <w:gridCol w:w="720"/>
        <w:gridCol w:w="1945"/>
        <w:gridCol w:w="696"/>
        <w:gridCol w:w="3060"/>
        <w:gridCol w:w="1911"/>
        <w:gridCol w:w="684"/>
        <w:gridCol w:w="1441"/>
        <w:gridCol w:w="863"/>
      </w:tblGrid>
      <w:tr w:rsidR="00432DE6" w:rsidTr="008A1079">
        <w:trPr>
          <w:trHeight w:val="855"/>
          <w:jc w:val="center"/>
        </w:trPr>
        <w:tc>
          <w:tcPr>
            <w:tcW w:w="7765" w:type="dxa"/>
            <w:gridSpan w:val="5"/>
            <w:shd w:val="clear" w:color="auto" w:fill="FFFF00"/>
            <w:noWrap/>
            <w:vAlign w:val="bottom"/>
          </w:tcPr>
          <w:p w:rsidR="00432DE6" w:rsidRDefault="00432DE6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I SEMESTRE</w:t>
            </w:r>
          </w:p>
        </w:tc>
        <w:tc>
          <w:tcPr>
            <w:tcW w:w="7959" w:type="dxa"/>
            <w:gridSpan w:val="5"/>
            <w:shd w:val="clear" w:color="auto" w:fill="FFFF00"/>
            <w:noWrap/>
            <w:vAlign w:val="bottom"/>
          </w:tcPr>
          <w:p w:rsidR="00432DE6" w:rsidRDefault="00432DE6" w:rsidP="008A1079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</w:tc>
      </w:tr>
      <w:tr w:rsidR="00432DE6" w:rsidTr="008A1079">
        <w:trPr>
          <w:trHeight w:val="360"/>
          <w:jc w:val="center"/>
        </w:trPr>
        <w:tc>
          <w:tcPr>
            <w:tcW w:w="7765" w:type="dxa"/>
            <w:gridSpan w:val="5"/>
            <w:shd w:val="clear" w:color="auto" w:fill="FFFF00"/>
            <w:noWrap/>
            <w:vAlign w:val="bottom"/>
          </w:tcPr>
          <w:p w:rsidR="00432DE6" w:rsidRDefault="00432DE6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Quinto anno</w:t>
            </w:r>
          </w:p>
        </w:tc>
        <w:tc>
          <w:tcPr>
            <w:tcW w:w="7959" w:type="dxa"/>
            <w:gridSpan w:val="5"/>
            <w:shd w:val="clear" w:color="auto" w:fill="FFFF00"/>
            <w:noWrap/>
            <w:vAlign w:val="bottom"/>
          </w:tcPr>
          <w:p w:rsidR="00432DE6" w:rsidRDefault="00432DE6" w:rsidP="008A1079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432DE6" w:rsidTr="008A1079">
        <w:trPr>
          <w:trHeight w:val="255"/>
          <w:jc w:val="center"/>
        </w:trPr>
        <w:tc>
          <w:tcPr>
            <w:tcW w:w="2784" w:type="dxa"/>
            <w:shd w:val="clear" w:color="auto" w:fill="auto"/>
            <w:noWrap/>
            <w:vAlign w:val="bottom"/>
          </w:tcPr>
          <w:p w:rsidR="00432DE6" w:rsidRDefault="00432DE6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432DE6" w:rsidRDefault="00432DE6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720" w:type="dxa"/>
            <w:shd w:val="clear" w:color="auto" w:fill="auto"/>
            <w:noWrap/>
            <w:vAlign w:val="bottom"/>
          </w:tcPr>
          <w:p w:rsidR="00432DE6" w:rsidRDefault="00432DE6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945" w:type="dxa"/>
            <w:shd w:val="clear" w:color="auto" w:fill="auto"/>
            <w:noWrap/>
            <w:vAlign w:val="bottom"/>
          </w:tcPr>
          <w:p w:rsidR="00432DE6" w:rsidRDefault="00432DE6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ORARIO</w:t>
            </w:r>
          </w:p>
        </w:tc>
        <w:tc>
          <w:tcPr>
            <w:tcW w:w="696" w:type="dxa"/>
            <w:shd w:val="clear" w:color="auto" w:fill="auto"/>
            <w:noWrap/>
            <w:vAlign w:val="bottom"/>
          </w:tcPr>
          <w:p w:rsidR="00432DE6" w:rsidRDefault="00432DE6" w:rsidP="008A107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  <w:tc>
          <w:tcPr>
            <w:tcW w:w="3060" w:type="dxa"/>
            <w:shd w:val="clear" w:color="auto" w:fill="auto"/>
            <w:noWrap/>
            <w:vAlign w:val="bottom"/>
          </w:tcPr>
          <w:p w:rsidR="00432DE6" w:rsidRDefault="006544F0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1911" w:type="dxa"/>
            <w:shd w:val="clear" w:color="auto" w:fill="auto"/>
            <w:noWrap/>
            <w:vAlign w:val="bottom"/>
          </w:tcPr>
          <w:p w:rsidR="00432DE6" w:rsidRDefault="006544F0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684" w:type="dxa"/>
            <w:shd w:val="clear" w:color="auto" w:fill="auto"/>
            <w:noWrap/>
            <w:vAlign w:val="bottom"/>
          </w:tcPr>
          <w:p w:rsidR="00432DE6" w:rsidRDefault="006544F0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1441" w:type="dxa"/>
            <w:shd w:val="clear" w:color="auto" w:fill="auto"/>
            <w:noWrap/>
            <w:vAlign w:val="bottom"/>
          </w:tcPr>
          <w:p w:rsidR="00432DE6" w:rsidRDefault="00432DE6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</w:tcPr>
          <w:p w:rsidR="00432DE6" w:rsidRDefault="00432DE6" w:rsidP="006544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AULA</w:t>
            </w:r>
          </w:p>
        </w:tc>
      </w:tr>
      <w:tr w:rsidR="007C5F47" w:rsidRPr="00A1795D" w:rsidTr="008A1079">
        <w:trPr>
          <w:trHeight w:val="1254"/>
          <w:jc w:val="center"/>
        </w:trPr>
        <w:tc>
          <w:tcPr>
            <w:tcW w:w="2784" w:type="dxa"/>
            <w:shd w:val="clear" w:color="auto" w:fill="auto"/>
            <w:noWrap/>
            <w:vAlign w:val="center"/>
          </w:tcPr>
          <w:p w:rsidR="007C5F47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Pedagogia speciale II (modulo   didattica generale II e Pedagogia e didattica speciale) 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7C5F47" w:rsidRPr="00C63C1A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cyan"/>
              </w:rPr>
            </w:pPr>
            <w:r w:rsidRPr="00A90C1B">
              <w:rPr>
                <w:rFonts w:ascii="Arial" w:hAnsi="Arial" w:cs="Arial"/>
                <w:sz w:val="20"/>
                <w:szCs w:val="20"/>
              </w:rPr>
              <w:t>Martinelli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C5F47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7C5F47" w:rsidRPr="001F60B0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ma-me 14-17</w:t>
            </w:r>
            <w:r w:rsidR="00EE6005">
              <w:rPr>
                <w:rFonts w:ascii="Arial" w:hAnsi="Arial" w:cs="Arial"/>
                <w:sz w:val="20"/>
                <w:szCs w:val="20"/>
              </w:rPr>
              <w:t xml:space="preserve"> (dal 1 al 29/10)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7C5F47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3060" w:type="dxa"/>
            <w:shd w:val="clear" w:color="auto" w:fill="FFFFFF"/>
            <w:noWrap/>
            <w:vAlign w:val="center"/>
          </w:tcPr>
          <w:p w:rsidR="007C5F47" w:rsidRPr="004B1251" w:rsidRDefault="00CE5D68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Laboratorio di Tecnologie dell’istruzione e dell’apprendimento</w:t>
            </w:r>
          </w:p>
        </w:tc>
        <w:tc>
          <w:tcPr>
            <w:tcW w:w="1911" w:type="dxa"/>
            <w:shd w:val="clear" w:color="auto" w:fill="FFFFFF"/>
            <w:noWrap/>
            <w:vAlign w:val="center"/>
          </w:tcPr>
          <w:p w:rsidR="007C5F47" w:rsidRPr="004B1251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" w:type="dxa"/>
            <w:shd w:val="clear" w:color="auto" w:fill="FFFFFF"/>
            <w:noWrap/>
            <w:vAlign w:val="center"/>
          </w:tcPr>
          <w:p w:rsidR="007C5F47" w:rsidRPr="004B1251" w:rsidRDefault="006544F0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41" w:type="dxa"/>
            <w:shd w:val="clear" w:color="auto" w:fill="FFFFFF"/>
            <w:vAlign w:val="center"/>
          </w:tcPr>
          <w:p w:rsidR="007C5F47" w:rsidRPr="004B1251" w:rsidRDefault="00CE5D68" w:rsidP="008A10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Orario da definire</w:t>
            </w:r>
          </w:p>
        </w:tc>
        <w:tc>
          <w:tcPr>
            <w:tcW w:w="863" w:type="dxa"/>
            <w:shd w:val="clear" w:color="auto" w:fill="FFFFFF"/>
            <w:noWrap/>
            <w:vAlign w:val="center"/>
          </w:tcPr>
          <w:p w:rsidR="007C5F47" w:rsidRPr="00A1795D" w:rsidRDefault="007C5F47" w:rsidP="008A1079">
            <w:pPr>
              <w:jc w:val="center"/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</w:tr>
      <w:tr w:rsidR="008A1079" w:rsidRPr="00A1795D" w:rsidTr="008A1079">
        <w:trPr>
          <w:gridAfter w:val="5"/>
          <w:wAfter w:w="7959" w:type="dxa"/>
          <w:trHeight w:val="819"/>
          <w:jc w:val="center"/>
        </w:trPr>
        <w:tc>
          <w:tcPr>
            <w:tcW w:w="2784" w:type="dxa"/>
            <w:shd w:val="clear" w:color="auto" w:fill="auto"/>
            <w:noWrap/>
            <w:vAlign w:val="center"/>
          </w:tcPr>
          <w:p w:rsidR="008A1079" w:rsidRPr="004B1251" w:rsidRDefault="008A1079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Educazione comparata e storia dei sistemi scolastici europei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8A1079" w:rsidRPr="004B1251" w:rsidRDefault="008A1079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Mincu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8A1079" w:rsidRPr="004B1251" w:rsidRDefault="008A1079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45" w:type="dxa"/>
            <w:shd w:val="clear" w:color="auto" w:fill="auto"/>
            <w:vAlign w:val="center"/>
          </w:tcPr>
          <w:p w:rsidR="008A1079" w:rsidRPr="001F60B0" w:rsidRDefault="008A1079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ma-me 11-14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A1079" w:rsidRDefault="008A1079" w:rsidP="008A1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452FA" w:rsidTr="008A1079">
        <w:trPr>
          <w:gridAfter w:val="5"/>
          <w:wAfter w:w="7959" w:type="dxa"/>
          <w:trHeight w:val="649"/>
          <w:jc w:val="center"/>
        </w:trPr>
        <w:tc>
          <w:tcPr>
            <w:tcW w:w="2784" w:type="dxa"/>
            <w:shd w:val="clear" w:color="auto" w:fill="FFFFFF"/>
            <w:noWrap/>
            <w:vAlign w:val="center"/>
          </w:tcPr>
          <w:p w:rsidR="008452FA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Didattica generale II (modulo   didattica generale II e Pedagogia e didattica speciale)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8452FA" w:rsidRPr="00A90C1B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Maccario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8452FA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4+1</w:t>
            </w:r>
          </w:p>
        </w:tc>
        <w:tc>
          <w:tcPr>
            <w:tcW w:w="1945" w:type="dxa"/>
            <w:shd w:val="clear" w:color="auto" w:fill="FFFFFF"/>
            <w:noWrap/>
            <w:vAlign w:val="center"/>
          </w:tcPr>
          <w:p w:rsidR="008452FA" w:rsidRDefault="008452FA" w:rsidP="008452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ma-me 8-11 (dal           05/11 al 18/12)</w:t>
            </w:r>
          </w:p>
        </w:tc>
        <w:tc>
          <w:tcPr>
            <w:tcW w:w="696" w:type="dxa"/>
            <w:shd w:val="clear" w:color="auto" w:fill="FFFFFF"/>
            <w:noWrap/>
            <w:vAlign w:val="center"/>
          </w:tcPr>
          <w:p w:rsidR="008452FA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452FA" w:rsidTr="008A1079">
        <w:trPr>
          <w:gridAfter w:val="5"/>
          <w:wAfter w:w="7959" w:type="dxa"/>
          <w:trHeight w:val="854"/>
          <w:jc w:val="center"/>
        </w:trPr>
        <w:tc>
          <w:tcPr>
            <w:tcW w:w="2784" w:type="dxa"/>
            <w:shd w:val="clear" w:color="auto" w:fill="FFFFFF"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color w:val="000000"/>
                <w:sz w:val="20"/>
                <w:szCs w:val="20"/>
              </w:rPr>
              <w:t>Neuropsichiatria infantile (modulo di Neuropsichiatria infantile e Psicopatologia dello sviluppo)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Burdino</w:t>
            </w:r>
            <w:proofErr w:type="spellEnd"/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ma-me</w:t>
            </w:r>
            <w:r w:rsidR="00191B62">
              <w:rPr>
                <w:rFonts w:ascii="Arial" w:hAnsi="Arial" w:cs="Arial"/>
                <w:sz w:val="20"/>
                <w:szCs w:val="20"/>
              </w:rPr>
              <w:t xml:space="preserve"> 14-17</w:t>
            </w:r>
            <w:r>
              <w:rPr>
                <w:rFonts w:ascii="Arial" w:hAnsi="Arial" w:cs="Arial"/>
                <w:sz w:val="20"/>
                <w:szCs w:val="20"/>
              </w:rPr>
              <w:t xml:space="preserve"> (secondo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emisemestre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 dal 3/12 al 18/12; dal 8/01 al 15/1)</w:t>
            </w:r>
          </w:p>
        </w:tc>
        <w:tc>
          <w:tcPr>
            <w:tcW w:w="696" w:type="dxa"/>
            <w:shd w:val="clear" w:color="auto" w:fill="FFFFFF"/>
            <w:noWrap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8452FA" w:rsidRPr="00217B42" w:rsidTr="008A1079">
        <w:trPr>
          <w:gridAfter w:val="5"/>
          <w:wAfter w:w="7959" w:type="dxa"/>
          <w:trHeight w:val="610"/>
          <w:jc w:val="center"/>
        </w:trPr>
        <w:tc>
          <w:tcPr>
            <w:tcW w:w="2784" w:type="dxa"/>
            <w:shd w:val="clear" w:color="auto" w:fill="FFFFFF"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Psicopatologia dello sviluppo) (modulo di Neuropsichiatria infantile e Psicopatologia dello sviluppo)</w:t>
            </w: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8452FA" w:rsidRPr="00CE6C49" w:rsidRDefault="00995D9B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Gullotta</w:t>
            </w: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C4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45" w:type="dxa"/>
            <w:shd w:val="clear" w:color="auto" w:fill="FFFFFF"/>
            <w:vAlign w:val="center"/>
          </w:tcPr>
          <w:p w:rsidR="008452FA" w:rsidRPr="00995D9B" w:rsidRDefault="00995D9B" w:rsidP="00353346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995D9B">
              <w:rPr>
                <w:rFonts w:ascii="Arial" w:hAnsi="Arial" w:cs="Arial"/>
                <w:sz w:val="20"/>
                <w:szCs w:val="20"/>
                <w:highlight w:val="green"/>
              </w:rPr>
              <w:t xml:space="preserve">Lunedì 16/12 16-19; dal 7/1 </w:t>
            </w:r>
            <w:r w:rsidR="004E7D55">
              <w:rPr>
                <w:rFonts w:ascii="Arial" w:hAnsi="Arial" w:cs="Arial"/>
                <w:sz w:val="20"/>
                <w:szCs w:val="20"/>
                <w:highlight w:val="green"/>
              </w:rPr>
              <w:t>al 28</w:t>
            </w:r>
            <w:r w:rsidR="00C41C29">
              <w:rPr>
                <w:rFonts w:ascii="Arial" w:hAnsi="Arial" w:cs="Arial"/>
                <w:sz w:val="20"/>
                <w:szCs w:val="20"/>
                <w:highlight w:val="green"/>
              </w:rPr>
              <w:t xml:space="preserve">/1 </w:t>
            </w:r>
            <w:r w:rsidRPr="00995D9B">
              <w:rPr>
                <w:rFonts w:ascii="Arial" w:hAnsi="Arial" w:cs="Arial"/>
                <w:sz w:val="20"/>
                <w:szCs w:val="20"/>
                <w:highlight w:val="green"/>
              </w:rPr>
              <w:t xml:space="preserve">martedì e mercoledì </w:t>
            </w:r>
            <w:r w:rsidR="00353346">
              <w:rPr>
                <w:rFonts w:ascii="Arial" w:hAnsi="Arial" w:cs="Arial"/>
                <w:sz w:val="20"/>
                <w:szCs w:val="20"/>
                <w:highlight w:val="green"/>
              </w:rPr>
              <w:t>10-13</w:t>
            </w:r>
            <w:r w:rsidR="004E7D55">
              <w:rPr>
                <w:rFonts w:ascii="Arial" w:hAnsi="Arial" w:cs="Arial"/>
                <w:sz w:val="20"/>
                <w:szCs w:val="20"/>
                <w:highlight w:val="green"/>
              </w:rPr>
              <w:t>; 29/1</w:t>
            </w:r>
            <w:r w:rsidR="006D0274">
              <w:rPr>
                <w:rFonts w:ascii="Arial" w:hAnsi="Arial" w:cs="Arial"/>
                <w:sz w:val="20"/>
                <w:szCs w:val="20"/>
                <w:highlight w:val="green"/>
              </w:rPr>
              <w:t>,</w:t>
            </w:r>
            <w:r w:rsidR="004E7D55">
              <w:rPr>
                <w:rFonts w:ascii="Arial" w:hAnsi="Arial" w:cs="Arial"/>
                <w:sz w:val="20"/>
                <w:szCs w:val="20"/>
                <w:highlight w:val="green"/>
              </w:rPr>
              <w:t xml:space="preserve"> 10-14</w:t>
            </w:r>
          </w:p>
        </w:tc>
        <w:tc>
          <w:tcPr>
            <w:tcW w:w="696" w:type="dxa"/>
            <w:shd w:val="clear" w:color="auto" w:fill="FFFFFF"/>
            <w:noWrap/>
            <w:vAlign w:val="center"/>
          </w:tcPr>
          <w:p w:rsidR="008452FA" w:rsidRPr="00CE6C49" w:rsidRDefault="00995D9B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8452FA" w:rsidRPr="00217B42" w:rsidTr="008A1079">
        <w:trPr>
          <w:gridAfter w:val="5"/>
          <w:wAfter w:w="7959" w:type="dxa"/>
          <w:trHeight w:val="610"/>
          <w:jc w:val="center"/>
        </w:trPr>
        <w:tc>
          <w:tcPr>
            <w:tcW w:w="2784" w:type="dxa"/>
            <w:shd w:val="clear" w:color="auto" w:fill="FFFFFF"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FFFFFF"/>
            <w:noWrap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/>
            <w:noWrap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FFFFF"/>
            <w:vAlign w:val="center"/>
          </w:tcPr>
          <w:p w:rsidR="008452FA" w:rsidRPr="00CE6C49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FFFFFF"/>
            <w:noWrap/>
            <w:vAlign w:val="center"/>
          </w:tcPr>
          <w:p w:rsidR="008452FA" w:rsidRDefault="008452FA" w:rsidP="008452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2DE6" w:rsidRPr="00467B60" w:rsidRDefault="00432DE6" w:rsidP="008A1079"/>
    <w:sectPr w:rsidR="00432DE6" w:rsidRPr="00467B60" w:rsidSect="008A10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AF" w:rsidRDefault="00DE2EAF">
      <w:r>
        <w:separator/>
      </w:r>
    </w:p>
  </w:endnote>
  <w:endnote w:type="continuationSeparator" w:id="0">
    <w:p w:rsidR="00DE2EAF" w:rsidRDefault="00DE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FC" w:rsidRDefault="000D50FC" w:rsidP="0071707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0FC" w:rsidRDefault="000D50FC" w:rsidP="000D50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62" w:rsidRDefault="00191B6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62" w:rsidRDefault="00191B6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AF" w:rsidRDefault="00DE2EAF">
      <w:r>
        <w:separator/>
      </w:r>
    </w:p>
  </w:footnote>
  <w:footnote w:type="continuationSeparator" w:id="0">
    <w:p w:rsidR="00DE2EAF" w:rsidRDefault="00DE2E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FC" w:rsidRDefault="000D50FC" w:rsidP="0071707E">
    <w:pPr>
      <w:pStyle w:val="Intestazione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D50FC" w:rsidRDefault="000D50FC" w:rsidP="000D50FC">
    <w:pPr>
      <w:pStyle w:val="Intestazione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0FC" w:rsidRDefault="000D50FC" w:rsidP="001D0EBE">
    <w:pPr>
      <w:pStyle w:val="Intestazione"/>
      <w:framePr w:w="181" w:wrap="around" w:vAnchor="text" w:hAnchor="page" w:x="16021" w:y="112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A37CD"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C5681" w:rsidRDefault="00DE2EAF" w:rsidP="00123D93">
    <w:pPr>
      <w:pStyle w:val="Intestazione"/>
      <w:rPr>
        <w:b/>
      </w:rPr>
    </w:pPr>
    <w:r>
      <w:rPr>
        <w:b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689.25pt;margin-top:-27.5pt;width:124.4pt;height:101.2pt;z-index:251657728">
          <v:imagedata r:id="rId1" o:title=""/>
          <w10:wrap type="topAndBottom"/>
        </v:shape>
        <o:OLEObject Type="Embed" ProgID="CorelDraw.Graphic.9" ShapeID="_x0000_s2049" DrawAspect="Content" ObjectID="_1643544981" r:id="rId2"/>
      </w:object>
    </w:r>
    <w:r w:rsidR="000C2843">
      <w:rPr>
        <w:b/>
        <w:noProof/>
      </w:rPr>
      <w:t>IPARTIMENTO DI FILOSOFIA E DI SCIENZE DELL’EDUCAZIONE</w:t>
    </w:r>
  </w:p>
  <w:p w:rsidR="0089416D" w:rsidRDefault="0089416D" w:rsidP="00123D93">
    <w:pPr>
      <w:pStyle w:val="Intestazione"/>
      <w:rPr>
        <w:b/>
      </w:rPr>
    </w:pPr>
  </w:p>
  <w:p w:rsidR="0089416D" w:rsidRDefault="0089416D" w:rsidP="00123D93">
    <w:pPr>
      <w:pStyle w:val="Intestazione"/>
      <w:rPr>
        <w:b/>
      </w:rPr>
    </w:pPr>
    <w:r>
      <w:rPr>
        <w:b/>
      </w:rPr>
      <w:t xml:space="preserve">CDL. SCIENZE DELLA FORMAZIONE PRIMARIA </w:t>
    </w:r>
    <w:r w:rsidR="00C2175A">
      <w:rPr>
        <w:b/>
      </w:rPr>
      <w:t>N</w:t>
    </w:r>
    <w:r>
      <w:rPr>
        <w:b/>
      </w:rPr>
      <w:t>.O</w:t>
    </w:r>
  </w:p>
  <w:p w:rsidR="0089416D" w:rsidRDefault="0089416D" w:rsidP="00123D93">
    <w:pPr>
      <w:pStyle w:val="Intestazione"/>
      <w:rPr>
        <w:b/>
      </w:rPr>
    </w:pPr>
    <w:r>
      <w:rPr>
        <w:b/>
      </w:rPr>
      <w:t>Sede Savigliano</w:t>
    </w:r>
  </w:p>
  <w:p w:rsidR="002A1B77" w:rsidRDefault="009376F9" w:rsidP="002A1B77">
    <w:pPr>
      <w:rPr>
        <w:b/>
      </w:rPr>
    </w:pPr>
    <w:r>
      <w:rPr>
        <w:b/>
      </w:rPr>
      <w:t xml:space="preserve">CALENDARIO CORSI DI </w:t>
    </w:r>
    <w:proofErr w:type="gramStart"/>
    <w:r>
      <w:rPr>
        <w:b/>
      </w:rPr>
      <w:t>INSEGNAMENTO</w:t>
    </w:r>
    <w:r w:rsidR="0089416D">
      <w:rPr>
        <w:b/>
      </w:rPr>
      <w:t xml:space="preserve">  A.A.</w:t>
    </w:r>
    <w:proofErr w:type="gramEnd"/>
    <w:r w:rsidR="0089416D">
      <w:rPr>
        <w:b/>
      </w:rPr>
      <w:t xml:space="preserve"> </w:t>
    </w:r>
    <w:r w:rsidR="00A75370">
      <w:rPr>
        <w:b/>
      </w:rPr>
      <w:t>2019/2020</w:t>
    </w:r>
  </w:p>
  <w:p w:rsidR="002A1B77" w:rsidRDefault="002A1B77" w:rsidP="002A1B77">
    <w:pPr>
      <w:rPr>
        <w:b/>
      </w:rPr>
    </w:pPr>
  </w:p>
  <w:p w:rsidR="0089416D" w:rsidRDefault="002A1B77" w:rsidP="00191B62">
    <w:pPr>
      <w:rPr>
        <w:b/>
      </w:rPr>
    </w:pPr>
    <w:r w:rsidRPr="00ED6E85">
      <w:rPr>
        <w:b/>
        <w:highlight w:val="green"/>
      </w:rPr>
      <w:t xml:space="preserve">Le lezioni del primo </w:t>
    </w:r>
    <w:r w:rsidR="00ED6E85" w:rsidRPr="00ED6E85">
      <w:rPr>
        <w:b/>
        <w:highlight w:val="green"/>
      </w:rPr>
      <w:t xml:space="preserve">anno avranno inizio il 7 </w:t>
    </w:r>
    <w:proofErr w:type="gramStart"/>
    <w:r w:rsidR="00ED6E85" w:rsidRPr="00ED6E85">
      <w:rPr>
        <w:b/>
        <w:highlight w:val="green"/>
      </w:rPr>
      <w:t>ottobre;  le</w:t>
    </w:r>
    <w:proofErr w:type="gramEnd"/>
    <w:r w:rsidR="00ED6E85" w:rsidRPr="00ED6E85">
      <w:rPr>
        <w:b/>
        <w:highlight w:val="green"/>
      </w:rPr>
      <w:t xml:space="preserve"> lezioni dal secondo al quinto anno</w:t>
    </w:r>
    <w:r w:rsidRPr="00ED6E85">
      <w:rPr>
        <w:b/>
        <w:highlight w:val="green"/>
      </w:rPr>
      <w:t xml:space="preserve"> avranno inizio il 30 settembre.</w:t>
    </w:r>
    <w:r>
      <w:rPr>
        <w:b/>
      </w:rPr>
      <w:t xml:space="preserve"> Si consiglia agli studenti di consultare frequentemente la pagina del corso di laurea e il link “avvisi polo </w:t>
    </w:r>
    <w:proofErr w:type="gramStart"/>
    <w:r>
      <w:rPr>
        <w:b/>
      </w:rPr>
      <w:t>Savigliano”(</w:t>
    </w:r>
    <w:proofErr w:type="gramEnd"/>
    <w:r>
      <w:rPr>
        <w:b/>
      </w:rPr>
      <w:t>in fondo alla home page) nel quale sono indicate eventuali variazioni delle attività didattiche che si svolgono nella sede.</w:t>
    </w:r>
    <w:r w:rsidR="000254CD">
      <w:rPr>
        <w:b/>
      </w:rPr>
      <w:t xml:space="preserve"> Le aule </w:t>
    </w:r>
    <w:r w:rsidR="006B1A43">
      <w:rPr>
        <w:b/>
      </w:rPr>
      <w:t xml:space="preserve">per motivi logistici </w:t>
    </w:r>
    <w:r w:rsidR="000254CD">
      <w:rPr>
        <w:b/>
      </w:rPr>
      <w:t xml:space="preserve">possono non essere sempre quelle indicate: nell’ingresso della sede è a disposizione </w:t>
    </w:r>
    <w:r w:rsidR="00122F75">
      <w:rPr>
        <w:b/>
      </w:rPr>
      <w:t>la dislocazione quotidiana</w:t>
    </w:r>
    <w:r w:rsidR="000254CD">
      <w:rPr>
        <w:b/>
      </w:rPr>
      <w:t xml:space="preserve"> delle attività didattiche.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B62" w:rsidRDefault="00191B6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C5017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C2A4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72FE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D728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74F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987F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AD08C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A86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C08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5E8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02F54"/>
    <w:multiLevelType w:val="hybridMultilevel"/>
    <w:tmpl w:val="9E827C68"/>
    <w:lvl w:ilvl="0" w:tplc="04D0FFB6">
      <w:numFmt w:val="bullet"/>
      <w:lvlText w:val=""/>
      <w:lvlJc w:val="left"/>
      <w:pPr>
        <w:ind w:left="957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2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3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4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5330" w:hanging="360"/>
      </w:pPr>
      <w:rPr>
        <w:rFonts w:ascii="Wingdings" w:hAnsi="Wingdings" w:hint="default"/>
      </w:rPr>
    </w:lvl>
  </w:abstractNum>
  <w:abstractNum w:abstractNumId="11" w15:restartNumberingAfterBreak="0">
    <w:nsid w:val="2E9F4F8A"/>
    <w:multiLevelType w:val="hybridMultilevel"/>
    <w:tmpl w:val="BD3E6C92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F35DB"/>
    <w:multiLevelType w:val="hybridMultilevel"/>
    <w:tmpl w:val="6AB4121C"/>
    <w:lvl w:ilvl="0" w:tplc="34F06A7A">
      <w:numFmt w:val="bullet"/>
      <w:lvlText w:val=""/>
      <w:lvlJc w:val="left"/>
      <w:pPr>
        <w:ind w:left="886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1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1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2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3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4625" w:hanging="360"/>
      </w:pPr>
      <w:rPr>
        <w:rFonts w:ascii="Wingdings" w:hAnsi="Wingdings" w:hint="default"/>
      </w:rPr>
    </w:lvl>
  </w:abstractNum>
  <w:abstractNum w:abstractNumId="13" w15:restartNumberingAfterBreak="0">
    <w:nsid w:val="34973856"/>
    <w:multiLevelType w:val="hybridMultilevel"/>
    <w:tmpl w:val="59CAF6CC"/>
    <w:lvl w:ilvl="0" w:tplc="F1B6565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3125BA"/>
    <w:multiLevelType w:val="hybridMultilevel"/>
    <w:tmpl w:val="DC3EC32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24559"/>
    <w:multiLevelType w:val="hybridMultilevel"/>
    <w:tmpl w:val="062C2C78"/>
    <w:lvl w:ilvl="0" w:tplc="0410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826CBE"/>
    <w:multiLevelType w:val="hybridMultilevel"/>
    <w:tmpl w:val="56E4CFF6"/>
    <w:lvl w:ilvl="0" w:tplc="0410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0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7C5"/>
    <w:rsid w:val="00000729"/>
    <w:rsid w:val="000021C5"/>
    <w:rsid w:val="00002C3D"/>
    <w:rsid w:val="00007956"/>
    <w:rsid w:val="000102F9"/>
    <w:rsid w:val="00012B7A"/>
    <w:rsid w:val="000135FB"/>
    <w:rsid w:val="00013D5D"/>
    <w:rsid w:val="00014600"/>
    <w:rsid w:val="00015775"/>
    <w:rsid w:val="00015BD9"/>
    <w:rsid w:val="000164A6"/>
    <w:rsid w:val="00020FA0"/>
    <w:rsid w:val="0002149D"/>
    <w:rsid w:val="000229D2"/>
    <w:rsid w:val="00023E1C"/>
    <w:rsid w:val="00024508"/>
    <w:rsid w:val="00024B7A"/>
    <w:rsid w:val="0002520E"/>
    <w:rsid w:val="000254CD"/>
    <w:rsid w:val="00026821"/>
    <w:rsid w:val="00030193"/>
    <w:rsid w:val="000309FF"/>
    <w:rsid w:val="00031093"/>
    <w:rsid w:val="000314DC"/>
    <w:rsid w:val="000327A8"/>
    <w:rsid w:val="00032CD6"/>
    <w:rsid w:val="00033B5E"/>
    <w:rsid w:val="00033E60"/>
    <w:rsid w:val="00034B37"/>
    <w:rsid w:val="00035D34"/>
    <w:rsid w:val="00036402"/>
    <w:rsid w:val="000379C6"/>
    <w:rsid w:val="00040449"/>
    <w:rsid w:val="0004065A"/>
    <w:rsid w:val="00042948"/>
    <w:rsid w:val="00043099"/>
    <w:rsid w:val="00045C11"/>
    <w:rsid w:val="000470FB"/>
    <w:rsid w:val="00047151"/>
    <w:rsid w:val="000506C4"/>
    <w:rsid w:val="000527A2"/>
    <w:rsid w:val="000560A3"/>
    <w:rsid w:val="00056E7B"/>
    <w:rsid w:val="00060F35"/>
    <w:rsid w:val="000639D2"/>
    <w:rsid w:val="00065E02"/>
    <w:rsid w:val="00066890"/>
    <w:rsid w:val="000671A8"/>
    <w:rsid w:val="0006784B"/>
    <w:rsid w:val="00070307"/>
    <w:rsid w:val="000743E4"/>
    <w:rsid w:val="00075566"/>
    <w:rsid w:val="0007576A"/>
    <w:rsid w:val="000768C3"/>
    <w:rsid w:val="00080DFB"/>
    <w:rsid w:val="000825FF"/>
    <w:rsid w:val="0008304A"/>
    <w:rsid w:val="00083290"/>
    <w:rsid w:val="0008433E"/>
    <w:rsid w:val="000844E9"/>
    <w:rsid w:val="00085AD5"/>
    <w:rsid w:val="00085F8F"/>
    <w:rsid w:val="00091A72"/>
    <w:rsid w:val="00092D6C"/>
    <w:rsid w:val="00093397"/>
    <w:rsid w:val="00093FFF"/>
    <w:rsid w:val="000948B7"/>
    <w:rsid w:val="00096B6A"/>
    <w:rsid w:val="0009799C"/>
    <w:rsid w:val="000A00D0"/>
    <w:rsid w:val="000A4A69"/>
    <w:rsid w:val="000A525D"/>
    <w:rsid w:val="000A6C2D"/>
    <w:rsid w:val="000A7004"/>
    <w:rsid w:val="000A7090"/>
    <w:rsid w:val="000A722D"/>
    <w:rsid w:val="000A7470"/>
    <w:rsid w:val="000B0BFE"/>
    <w:rsid w:val="000B0F80"/>
    <w:rsid w:val="000B15FB"/>
    <w:rsid w:val="000B2EE3"/>
    <w:rsid w:val="000B51DD"/>
    <w:rsid w:val="000B568E"/>
    <w:rsid w:val="000C2843"/>
    <w:rsid w:val="000C2C27"/>
    <w:rsid w:val="000C38FA"/>
    <w:rsid w:val="000C3EB9"/>
    <w:rsid w:val="000C5795"/>
    <w:rsid w:val="000C69F1"/>
    <w:rsid w:val="000D0C2C"/>
    <w:rsid w:val="000D11BE"/>
    <w:rsid w:val="000D19A0"/>
    <w:rsid w:val="000D2530"/>
    <w:rsid w:val="000D2918"/>
    <w:rsid w:val="000D2A3E"/>
    <w:rsid w:val="000D321C"/>
    <w:rsid w:val="000D3A4A"/>
    <w:rsid w:val="000D46AC"/>
    <w:rsid w:val="000D50C6"/>
    <w:rsid w:val="000D50FC"/>
    <w:rsid w:val="000D5679"/>
    <w:rsid w:val="000D75FF"/>
    <w:rsid w:val="000D7E4C"/>
    <w:rsid w:val="000D7EB4"/>
    <w:rsid w:val="000E0754"/>
    <w:rsid w:val="000E125D"/>
    <w:rsid w:val="000E2C08"/>
    <w:rsid w:val="000E47C5"/>
    <w:rsid w:val="000E5AA4"/>
    <w:rsid w:val="000E6485"/>
    <w:rsid w:val="000E6C22"/>
    <w:rsid w:val="000E72E7"/>
    <w:rsid w:val="000E79FF"/>
    <w:rsid w:val="000E7D57"/>
    <w:rsid w:val="000E7FC5"/>
    <w:rsid w:val="000F0380"/>
    <w:rsid w:val="000F56D6"/>
    <w:rsid w:val="000F5B92"/>
    <w:rsid w:val="000F642D"/>
    <w:rsid w:val="000F6738"/>
    <w:rsid w:val="000F6D5C"/>
    <w:rsid w:val="000F7DFE"/>
    <w:rsid w:val="000F7FF3"/>
    <w:rsid w:val="0010013C"/>
    <w:rsid w:val="001002FD"/>
    <w:rsid w:val="001005DB"/>
    <w:rsid w:val="00101BDA"/>
    <w:rsid w:val="00102CE5"/>
    <w:rsid w:val="0010314E"/>
    <w:rsid w:val="001050D6"/>
    <w:rsid w:val="00107B5C"/>
    <w:rsid w:val="00107C35"/>
    <w:rsid w:val="00110550"/>
    <w:rsid w:val="00110DBE"/>
    <w:rsid w:val="0011125F"/>
    <w:rsid w:val="001137DA"/>
    <w:rsid w:val="001167AE"/>
    <w:rsid w:val="0011748D"/>
    <w:rsid w:val="00120582"/>
    <w:rsid w:val="00120909"/>
    <w:rsid w:val="0012153A"/>
    <w:rsid w:val="0012159B"/>
    <w:rsid w:val="001223DA"/>
    <w:rsid w:val="00122F75"/>
    <w:rsid w:val="0012393D"/>
    <w:rsid w:val="0012397E"/>
    <w:rsid w:val="00123D93"/>
    <w:rsid w:val="00124115"/>
    <w:rsid w:val="00124C1F"/>
    <w:rsid w:val="001251FD"/>
    <w:rsid w:val="0012589D"/>
    <w:rsid w:val="00126137"/>
    <w:rsid w:val="00126B7B"/>
    <w:rsid w:val="00130453"/>
    <w:rsid w:val="00130866"/>
    <w:rsid w:val="00130FC6"/>
    <w:rsid w:val="00131668"/>
    <w:rsid w:val="00132E00"/>
    <w:rsid w:val="00133A6A"/>
    <w:rsid w:val="00133E8F"/>
    <w:rsid w:val="00136D96"/>
    <w:rsid w:val="00136FAA"/>
    <w:rsid w:val="00137234"/>
    <w:rsid w:val="00137EE7"/>
    <w:rsid w:val="00140BE8"/>
    <w:rsid w:val="0014177A"/>
    <w:rsid w:val="00145288"/>
    <w:rsid w:val="00145387"/>
    <w:rsid w:val="00146654"/>
    <w:rsid w:val="0014684C"/>
    <w:rsid w:val="001474A1"/>
    <w:rsid w:val="0015101B"/>
    <w:rsid w:val="00152AB7"/>
    <w:rsid w:val="001532E4"/>
    <w:rsid w:val="00154EBC"/>
    <w:rsid w:val="00155550"/>
    <w:rsid w:val="00155556"/>
    <w:rsid w:val="00157423"/>
    <w:rsid w:val="00157881"/>
    <w:rsid w:val="00161233"/>
    <w:rsid w:val="00163496"/>
    <w:rsid w:val="00163E8D"/>
    <w:rsid w:val="001652C1"/>
    <w:rsid w:val="00165D36"/>
    <w:rsid w:val="00165D55"/>
    <w:rsid w:val="00166902"/>
    <w:rsid w:val="001672FB"/>
    <w:rsid w:val="0017138E"/>
    <w:rsid w:val="0017201B"/>
    <w:rsid w:val="00173A51"/>
    <w:rsid w:val="00174592"/>
    <w:rsid w:val="001761BA"/>
    <w:rsid w:val="001769C6"/>
    <w:rsid w:val="001771BF"/>
    <w:rsid w:val="001803DB"/>
    <w:rsid w:val="00180898"/>
    <w:rsid w:val="00181CCA"/>
    <w:rsid w:val="0018274F"/>
    <w:rsid w:val="001839B8"/>
    <w:rsid w:val="001843B5"/>
    <w:rsid w:val="001844D9"/>
    <w:rsid w:val="001865A9"/>
    <w:rsid w:val="00187024"/>
    <w:rsid w:val="001873F4"/>
    <w:rsid w:val="00187916"/>
    <w:rsid w:val="00187E4E"/>
    <w:rsid w:val="00190184"/>
    <w:rsid w:val="00191B62"/>
    <w:rsid w:val="00192C68"/>
    <w:rsid w:val="00193414"/>
    <w:rsid w:val="00193F01"/>
    <w:rsid w:val="00193F72"/>
    <w:rsid w:val="001945BD"/>
    <w:rsid w:val="00194F10"/>
    <w:rsid w:val="00197B7C"/>
    <w:rsid w:val="001A1D75"/>
    <w:rsid w:val="001A22C6"/>
    <w:rsid w:val="001A3277"/>
    <w:rsid w:val="001A39C0"/>
    <w:rsid w:val="001A3B8A"/>
    <w:rsid w:val="001A4D40"/>
    <w:rsid w:val="001A5C21"/>
    <w:rsid w:val="001B0D43"/>
    <w:rsid w:val="001B1CEC"/>
    <w:rsid w:val="001B3B5B"/>
    <w:rsid w:val="001B4E74"/>
    <w:rsid w:val="001B5165"/>
    <w:rsid w:val="001B5B55"/>
    <w:rsid w:val="001B6611"/>
    <w:rsid w:val="001B6F62"/>
    <w:rsid w:val="001B74B5"/>
    <w:rsid w:val="001B74D2"/>
    <w:rsid w:val="001C1E41"/>
    <w:rsid w:val="001C24D5"/>
    <w:rsid w:val="001C2FF3"/>
    <w:rsid w:val="001C31BE"/>
    <w:rsid w:val="001C4F2E"/>
    <w:rsid w:val="001D0370"/>
    <w:rsid w:val="001D0EBE"/>
    <w:rsid w:val="001D15BB"/>
    <w:rsid w:val="001D1A66"/>
    <w:rsid w:val="001D1D5E"/>
    <w:rsid w:val="001D1D7A"/>
    <w:rsid w:val="001D2128"/>
    <w:rsid w:val="001D3321"/>
    <w:rsid w:val="001D3375"/>
    <w:rsid w:val="001D3C27"/>
    <w:rsid w:val="001D49DD"/>
    <w:rsid w:val="001D4A21"/>
    <w:rsid w:val="001D5822"/>
    <w:rsid w:val="001D59EE"/>
    <w:rsid w:val="001D6720"/>
    <w:rsid w:val="001E00D7"/>
    <w:rsid w:val="001E040B"/>
    <w:rsid w:val="001E21C3"/>
    <w:rsid w:val="001E2CD6"/>
    <w:rsid w:val="001E50B6"/>
    <w:rsid w:val="001E6806"/>
    <w:rsid w:val="001F0736"/>
    <w:rsid w:val="001F0777"/>
    <w:rsid w:val="001F0E0A"/>
    <w:rsid w:val="001F0FAA"/>
    <w:rsid w:val="001F183C"/>
    <w:rsid w:val="001F2100"/>
    <w:rsid w:val="001F3EF8"/>
    <w:rsid w:val="001F3F3A"/>
    <w:rsid w:val="001F419B"/>
    <w:rsid w:val="001F5008"/>
    <w:rsid w:val="001F60B0"/>
    <w:rsid w:val="001F6A6E"/>
    <w:rsid w:val="001F71C2"/>
    <w:rsid w:val="001F7448"/>
    <w:rsid w:val="00200874"/>
    <w:rsid w:val="00201173"/>
    <w:rsid w:val="002031DA"/>
    <w:rsid w:val="00203695"/>
    <w:rsid w:val="00203B93"/>
    <w:rsid w:val="0020592C"/>
    <w:rsid w:val="00207D97"/>
    <w:rsid w:val="00210B08"/>
    <w:rsid w:val="00210C49"/>
    <w:rsid w:val="00210F88"/>
    <w:rsid w:val="00211A0C"/>
    <w:rsid w:val="0021271B"/>
    <w:rsid w:val="00215B92"/>
    <w:rsid w:val="002164BC"/>
    <w:rsid w:val="00216645"/>
    <w:rsid w:val="00217B42"/>
    <w:rsid w:val="00220DAA"/>
    <w:rsid w:val="002211E6"/>
    <w:rsid w:val="0022170B"/>
    <w:rsid w:val="002237DC"/>
    <w:rsid w:val="00223A5C"/>
    <w:rsid w:val="00224D32"/>
    <w:rsid w:val="002256FF"/>
    <w:rsid w:val="002310FA"/>
    <w:rsid w:val="002323C2"/>
    <w:rsid w:val="00232586"/>
    <w:rsid w:val="00232F78"/>
    <w:rsid w:val="00233191"/>
    <w:rsid w:val="00233B19"/>
    <w:rsid w:val="00234675"/>
    <w:rsid w:val="00234792"/>
    <w:rsid w:val="00235A9C"/>
    <w:rsid w:val="00236C59"/>
    <w:rsid w:val="00241D82"/>
    <w:rsid w:val="00241FE6"/>
    <w:rsid w:val="00245155"/>
    <w:rsid w:val="002475CA"/>
    <w:rsid w:val="00247E6D"/>
    <w:rsid w:val="00250D33"/>
    <w:rsid w:val="00252805"/>
    <w:rsid w:val="0025360F"/>
    <w:rsid w:val="00253D3E"/>
    <w:rsid w:val="00257D1C"/>
    <w:rsid w:val="00262187"/>
    <w:rsid w:val="002626AA"/>
    <w:rsid w:val="00262D52"/>
    <w:rsid w:val="002631E8"/>
    <w:rsid w:val="002642AE"/>
    <w:rsid w:val="00265C5E"/>
    <w:rsid w:val="00267ECE"/>
    <w:rsid w:val="00270CB6"/>
    <w:rsid w:val="00271041"/>
    <w:rsid w:val="002735D9"/>
    <w:rsid w:val="0027463F"/>
    <w:rsid w:val="0027629A"/>
    <w:rsid w:val="002773FD"/>
    <w:rsid w:val="002779C0"/>
    <w:rsid w:val="00277CAA"/>
    <w:rsid w:val="00280EEE"/>
    <w:rsid w:val="00282039"/>
    <w:rsid w:val="002824DE"/>
    <w:rsid w:val="002828E3"/>
    <w:rsid w:val="00282B07"/>
    <w:rsid w:val="00284AA1"/>
    <w:rsid w:val="00286130"/>
    <w:rsid w:val="00286802"/>
    <w:rsid w:val="00290F9F"/>
    <w:rsid w:val="00291AC9"/>
    <w:rsid w:val="00292C2B"/>
    <w:rsid w:val="00293153"/>
    <w:rsid w:val="002933E3"/>
    <w:rsid w:val="002956CF"/>
    <w:rsid w:val="00296519"/>
    <w:rsid w:val="00296707"/>
    <w:rsid w:val="002A0A23"/>
    <w:rsid w:val="002A0B57"/>
    <w:rsid w:val="002A1B44"/>
    <w:rsid w:val="002A1B77"/>
    <w:rsid w:val="002A2031"/>
    <w:rsid w:val="002A3212"/>
    <w:rsid w:val="002A377E"/>
    <w:rsid w:val="002A410D"/>
    <w:rsid w:val="002A523D"/>
    <w:rsid w:val="002A7735"/>
    <w:rsid w:val="002A7E12"/>
    <w:rsid w:val="002B001A"/>
    <w:rsid w:val="002B0472"/>
    <w:rsid w:val="002B0855"/>
    <w:rsid w:val="002B1116"/>
    <w:rsid w:val="002B26A1"/>
    <w:rsid w:val="002B2B53"/>
    <w:rsid w:val="002B63FA"/>
    <w:rsid w:val="002B7908"/>
    <w:rsid w:val="002C07A7"/>
    <w:rsid w:val="002C156B"/>
    <w:rsid w:val="002C16F4"/>
    <w:rsid w:val="002C47A3"/>
    <w:rsid w:val="002C48C0"/>
    <w:rsid w:val="002C4B5E"/>
    <w:rsid w:val="002C5A36"/>
    <w:rsid w:val="002C5AD5"/>
    <w:rsid w:val="002C7122"/>
    <w:rsid w:val="002D1650"/>
    <w:rsid w:val="002D2D4D"/>
    <w:rsid w:val="002D34B4"/>
    <w:rsid w:val="002D4890"/>
    <w:rsid w:val="002D71BD"/>
    <w:rsid w:val="002D7A86"/>
    <w:rsid w:val="002E0AE6"/>
    <w:rsid w:val="002E0C95"/>
    <w:rsid w:val="002E0DED"/>
    <w:rsid w:val="002E11E5"/>
    <w:rsid w:val="002E29A6"/>
    <w:rsid w:val="002E38EA"/>
    <w:rsid w:val="002E4387"/>
    <w:rsid w:val="002F23D9"/>
    <w:rsid w:val="002F4939"/>
    <w:rsid w:val="002F4A26"/>
    <w:rsid w:val="002F6C64"/>
    <w:rsid w:val="002F7122"/>
    <w:rsid w:val="002F7248"/>
    <w:rsid w:val="003002AA"/>
    <w:rsid w:val="00302DC9"/>
    <w:rsid w:val="0030539F"/>
    <w:rsid w:val="00305432"/>
    <w:rsid w:val="00305524"/>
    <w:rsid w:val="00311062"/>
    <w:rsid w:val="003117EA"/>
    <w:rsid w:val="00311E21"/>
    <w:rsid w:val="00312B02"/>
    <w:rsid w:val="00313767"/>
    <w:rsid w:val="0031429C"/>
    <w:rsid w:val="00317058"/>
    <w:rsid w:val="00317D38"/>
    <w:rsid w:val="003226CB"/>
    <w:rsid w:val="00322979"/>
    <w:rsid w:val="00323851"/>
    <w:rsid w:val="00324642"/>
    <w:rsid w:val="003264C8"/>
    <w:rsid w:val="00327B12"/>
    <w:rsid w:val="00327DE8"/>
    <w:rsid w:val="00330857"/>
    <w:rsid w:val="00330BA9"/>
    <w:rsid w:val="00331191"/>
    <w:rsid w:val="00335A08"/>
    <w:rsid w:val="003373B7"/>
    <w:rsid w:val="003374F6"/>
    <w:rsid w:val="0034055D"/>
    <w:rsid w:val="00341271"/>
    <w:rsid w:val="00341CEC"/>
    <w:rsid w:val="0034295B"/>
    <w:rsid w:val="00342A2D"/>
    <w:rsid w:val="00342D1E"/>
    <w:rsid w:val="0034443A"/>
    <w:rsid w:val="003502D4"/>
    <w:rsid w:val="00350D9B"/>
    <w:rsid w:val="0035153B"/>
    <w:rsid w:val="0035183F"/>
    <w:rsid w:val="00353346"/>
    <w:rsid w:val="00353D83"/>
    <w:rsid w:val="00354CBC"/>
    <w:rsid w:val="00356A31"/>
    <w:rsid w:val="00356E94"/>
    <w:rsid w:val="00360820"/>
    <w:rsid w:val="00364097"/>
    <w:rsid w:val="0037105E"/>
    <w:rsid w:val="00373835"/>
    <w:rsid w:val="003740C4"/>
    <w:rsid w:val="003740F9"/>
    <w:rsid w:val="0037465C"/>
    <w:rsid w:val="00375646"/>
    <w:rsid w:val="0037582D"/>
    <w:rsid w:val="003771E1"/>
    <w:rsid w:val="003809EF"/>
    <w:rsid w:val="00380D39"/>
    <w:rsid w:val="00381851"/>
    <w:rsid w:val="0038213B"/>
    <w:rsid w:val="00382658"/>
    <w:rsid w:val="003827B8"/>
    <w:rsid w:val="003829DE"/>
    <w:rsid w:val="00384B32"/>
    <w:rsid w:val="00384F38"/>
    <w:rsid w:val="00386A92"/>
    <w:rsid w:val="0038720A"/>
    <w:rsid w:val="00391FD9"/>
    <w:rsid w:val="0039276A"/>
    <w:rsid w:val="0039339C"/>
    <w:rsid w:val="00393C9B"/>
    <w:rsid w:val="00393CBA"/>
    <w:rsid w:val="00394905"/>
    <w:rsid w:val="00395254"/>
    <w:rsid w:val="003954F8"/>
    <w:rsid w:val="00396BB0"/>
    <w:rsid w:val="003970A1"/>
    <w:rsid w:val="00397E6D"/>
    <w:rsid w:val="003A1E33"/>
    <w:rsid w:val="003A28CA"/>
    <w:rsid w:val="003A325E"/>
    <w:rsid w:val="003A4012"/>
    <w:rsid w:val="003A665F"/>
    <w:rsid w:val="003A6A1E"/>
    <w:rsid w:val="003A6E4E"/>
    <w:rsid w:val="003A7F42"/>
    <w:rsid w:val="003B057B"/>
    <w:rsid w:val="003B130F"/>
    <w:rsid w:val="003B2189"/>
    <w:rsid w:val="003B2194"/>
    <w:rsid w:val="003B2696"/>
    <w:rsid w:val="003B2BF3"/>
    <w:rsid w:val="003B304D"/>
    <w:rsid w:val="003B63C1"/>
    <w:rsid w:val="003B6778"/>
    <w:rsid w:val="003B6943"/>
    <w:rsid w:val="003C065D"/>
    <w:rsid w:val="003C0F76"/>
    <w:rsid w:val="003C2340"/>
    <w:rsid w:val="003C3CA2"/>
    <w:rsid w:val="003C4385"/>
    <w:rsid w:val="003C4D4B"/>
    <w:rsid w:val="003C726B"/>
    <w:rsid w:val="003C7394"/>
    <w:rsid w:val="003C79A0"/>
    <w:rsid w:val="003D0485"/>
    <w:rsid w:val="003D13D8"/>
    <w:rsid w:val="003D2BFE"/>
    <w:rsid w:val="003D306D"/>
    <w:rsid w:val="003D3EC1"/>
    <w:rsid w:val="003D5710"/>
    <w:rsid w:val="003E1324"/>
    <w:rsid w:val="003E2328"/>
    <w:rsid w:val="003E24E4"/>
    <w:rsid w:val="003E2FF1"/>
    <w:rsid w:val="003E45BA"/>
    <w:rsid w:val="003E49AD"/>
    <w:rsid w:val="003E5CDB"/>
    <w:rsid w:val="003E6847"/>
    <w:rsid w:val="003F1115"/>
    <w:rsid w:val="003F17DE"/>
    <w:rsid w:val="003F30F6"/>
    <w:rsid w:val="003F3705"/>
    <w:rsid w:val="003F3896"/>
    <w:rsid w:val="003F50E3"/>
    <w:rsid w:val="003F61A6"/>
    <w:rsid w:val="003F7C91"/>
    <w:rsid w:val="00400487"/>
    <w:rsid w:val="00401DEF"/>
    <w:rsid w:val="0040217E"/>
    <w:rsid w:val="0040253E"/>
    <w:rsid w:val="00404696"/>
    <w:rsid w:val="004057CB"/>
    <w:rsid w:val="00405EC3"/>
    <w:rsid w:val="004066DF"/>
    <w:rsid w:val="004069C6"/>
    <w:rsid w:val="00412012"/>
    <w:rsid w:val="00412F15"/>
    <w:rsid w:val="004137F3"/>
    <w:rsid w:val="004151BF"/>
    <w:rsid w:val="004152D0"/>
    <w:rsid w:val="00415954"/>
    <w:rsid w:val="004161D9"/>
    <w:rsid w:val="0041698C"/>
    <w:rsid w:val="00420AD6"/>
    <w:rsid w:val="0042127E"/>
    <w:rsid w:val="00421D20"/>
    <w:rsid w:val="00422165"/>
    <w:rsid w:val="004229AF"/>
    <w:rsid w:val="00423238"/>
    <w:rsid w:val="004244DE"/>
    <w:rsid w:val="00424D9F"/>
    <w:rsid w:val="004254A5"/>
    <w:rsid w:val="00426321"/>
    <w:rsid w:val="00426858"/>
    <w:rsid w:val="00426D9E"/>
    <w:rsid w:val="00427B5D"/>
    <w:rsid w:val="00430599"/>
    <w:rsid w:val="00430FAA"/>
    <w:rsid w:val="0043144E"/>
    <w:rsid w:val="004315DE"/>
    <w:rsid w:val="00431C42"/>
    <w:rsid w:val="00432DE6"/>
    <w:rsid w:val="0043307E"/>
    <w:rsid w:val="00434522"/>
    <w:rsid w:val="00434BA7"/>
    <w:rsid w:val="00434C0E"/>
    <w:rsid w:val="004357D1"/>
    <w:rsid w:val="004361A6"/>
    <w:rsid w:val="0043755B"/>
    <w:rsid w:val="004377D1"/>
    <w:rsid w:val="004402E5"/>
    <w:rsid w:val="0044097F"/>
    <w:rsid w:val="004423CA"/>
    <w:rsid w:val="00444862"/>
    <w:rsid w:val="00444E10"/>
    <w:rsid w:val="004463F7"/>
    <w:rsid w:val="004468B0"/>
    <w:rsid w:val="00450E8A"/>
    <w:rsid w:val="0045184D"/>
    <w:rsid w:val="00452EB7"/>
    <w:rsid w:val="00454A37"/>
    <w:rsid w:val="00454B2B"/>
    <w:rsid w:val="00455508"/>
    <w:rsid w:val="00455725"/>
    <w:rsid w:val="004558B4"/>
    <w:rsid w:val="00455A40"/>
    <w:rsid w:val="00455D10"/>
    <w:rsid w:val="004565CF"/>
    <w:rsid w:val="00457949"/>
    <w:rsid w:val="004605B0"/>
    <w:rsid w:val="004619E0"/>
    <w:rsid w:val="00462124"/>
    <w:rsid w:val="00462287"/>
    <w:rsid w:val="00462FC0"/>
    <w:rsid w:val="00464879"/>
    <w:rsid w:val="004658A5"/>
    <w:rsid w:val="00466534"/>
    <w:rsid w:val="00466937"/>
    <w:rsid w:val="00467B60"/>
    <w:rsid w:val="004707D1"/>
    <w:rsid w:val="004711BF"/>
    <w:rsid w:val="00472ED1"/>
    <w:rsid w:val="004731B4"/>
    <w:rsid w:val="004740A4"/>
    <w:rsid w:val="004740C4"/>
    <w:rsid w:val="004752C2"/>
    <w:rsid w:val="004758CF"/>
    <w:rsid w:val="00476673"/>
    <w:rsid w:val="00476B59"/>
    <w:rsid w:val="00476C09"/>
    <w:rsid w:val="0047765B"/>
    <w:rsid w:val="00477FB2"/>
    <w:rsid w:val="00480150"/>
    <w:rsid w:val="00480164"/>
    <w:rsid w:val="0048093A"/>
    <w:rsid w:val="0048218A"/>
    <w:rsid w:val="004824DB"/>
    <w:rsid w:val="00482702"/>
    <w:rsid w:val="00483F68"/>
    <w:rsid w:val="004903C0"/>
    <w:rsid w:val="004907E7"/>
    <w:rsid w:val="004909E3"/>
    <w:rsid w:val="00490F6F"/>
    <w:rsid w:val="004926FF"/>
    <w:rsid w:val="0049311A"/>
    <w:rsid w:val="00494C96"/>
    <w:rsid w:val="00495D45"/>
    <w:rsid w:val="004960DA"/>
    <w:rsid w:val="004974A3"/>
    <w:rsid w:val="004A0197"/>
    <w:rsid w:val="004A08DD"/>
    <w:rsid w:val="004A2353"/>
    <w:rsid w:val="004A238B"/>
    <w:rsid w:val="004A2634"/>
    <w:rsid w:val="004A26D9"/>
    <w:rsid w:val="004A2FFA"/>
    <w:rsid w:val="004A340C"/>
    <w:rsid w:val="004A5E64"/>
    <w:rsid w:val="004A6096"/>
    <w:rsid w:val="004A60D7"/>
    <w:rsid w:val="004A6CAA"/>
    <w:rsid w:val="004A70BC"/>
    <w:rsid w:val="004A7498"/>
    <w:rsid w:val="004A7CCC"/>
    <w:rsid w:val="004B047F"/>
    <w:rsid w:val="004B1126"/>
    <w:rsid w:val="004B123E"/>
    <w:rsid w:val="004B1251"/>
    <w:rsid w:val="004B2A52"/>
    <w:rsid w:val="004B2D41"/>
    <w:rsid w:val="004B50FD"/>
    <w:rsid w:val="004B5602"/>
    <w:rsid w:val="004B7769"/>
    <w:rsid w:val="004C11F9"/>
    <w:rsid w:val="004C24F8"/>
    <w:rsid w:val="004C3151"/>
    <w:rsid w:val="004C4640"/>
    <w:rsid w:val="004C6302"/>
    <w:rsid w:val="004C7320"/>
    <w:rsid w:val="004C7F8E"/>
    <w:rsid w:val="004D13C1"/>
    <w:rsid w:val="004D379F"/>
    <w:rsid w:val="004D3B91"/>
    <w:rsid w:val="004D72A1"/>
    <w:rsid w:val="004D75D4"/>
    <w:rsid w:val="004D77AE"/>
    <w:rsid w:val="004D7B4C"/>
    <w:rsid w:val="004E2CC5"/>
    <w:rsid w:val="004E2CCC"/>
    <w:rsid w:val="004E3130"/>
    <w:rsid w:val="004E4F1E"/>
    <w:rsid w:val="004E5CB8"/>
    <w:rsid w:val="004E7D55"/>
    <w:rsid w:val="004F1B1C"/>
    <w:rsid w:val="004F1EE9"/>
    <w:rsid w:val="004F1FFA"/>
    <w:rsid w:val="004F259C"/>
    <w:rsid w:val="004F2C1C"/>
    <w:rsid w:val="004F3A88"/>
    <w:rsid w:val="004F431E"/>
    <w:rsid w:val="004F545B"/>
    <w:rsid w:val="004F69B9"/>
    <w:rsid w:val="00501CD3"/>
    <w:rsid w:val="00502AC6"/>
    <w:rsid w:val="00504860"/>
    <w:rsid w:val="00504B21"/>
    <w:rsid w:val="00505BDF"/>
    <w:rsid w:val="00506275"/>
    <w:rsid w:val="00507BC2"/>
    <w:rsid w:val="00507E3E"/>
    <w:rsid w:val="00510A83"/>
    <w:rsid w:val="00510F1A"/>
    <w:rsid w:val="00511B1A"/>
    <w:rsid w:val="00512061"/>
    <w:rsid w:val="0051282A"/>
    <w:rsid w:val="005131ED"/>
    <w:rsid w:val="0051370F"/>
    <w:rsid w:val="0051682B"/>
    <w:rsid w:val="00523B59"/>
    <w:rsid w:val="005244F7"/>
    <w:rsid w:val="0052472B"/>
    <w:rsid w:val="005249D6"/>
    <w:rsid w:val="00524B9B"/>
    <w:rsid w:val="00525307"/>
    <w:rsid w:val="005255F3"/>
    <w:rsid w:val="00526357"/>
    <w:rsid w:val="00531E4F"/>
    <w:rsid w:val="00532798"/>
    <w:rsid w:val="005327C7"/>
    <w:rsid w:val="005330EA"/>
    <w:rsid w:val="0053312F"/>
    <w:rsid w:val="00533939"/>
    <w:rsid w:val="005372E0"/>
    <w:rsid w:val="00540068"/>
    <w:rsid w:val="0054008C"/>
    <w:rsid w:val="00542C6A"/>
    <w:rsid w:val="005441D2"/>
    <w:rsid w:val="005454A6"/>
    <w:rsid w:val="0054627B"/>
    <w:rsid w:val="00547495"/>
    <w:rsid w:val="0055012B"/>
    <w:rsid w:val="0055133A"/>
    <w:rsid w:val="005520C7"/>
    <w:rsid w:val="00552C15"/>
    <w:rsid w:val="00552F6E"/>
    <w:rsid w:val="005533CB"/>
    <w:rsid w:val="00553689"/>
    <w:rsid w:val="00553BB9"/>
    <w:rsid w:val="00553C1A"/>
    <w:rsid w:val="005540D7"/>
    <w:rsid w:val="0055437C"/>
    <w:rsid w:val="005554D9"/>
    <w:rsid w:val="00557009"/>
    <w:rsid w:val="005605A9"/>
    <w:rsid w:val="005619B3"/>
    <w:rsid w:val="00562102"/>
    <w:rsid w:val="005628A1"/>
    <w:rsid w:val="005631A5"/>
    <w:rsid w:val="00564B3D"/>
    <w:rsid w:val="00565E6A"/>
    <w:rsid w:val="00567232"/>
    <w:rsid w:val="00572A19"/>
    <w:rsid w:val="00572E10"/>
    <w:rsid w:val="00575197"/>
    <w:rsid w:val="0057566A"/>
    <w:rsid w:val="00575A5A"/>
    <w:rsid w:val="00575FB1"/>
    <w:rsid w:val="0057617D"/>
    <w:rsid w:val="00576C85"/>
    <w:rsid w:val="00576FEE"/>
    <w:rsid w:val="005779F0"/>
    <w:rsid w:val="00577B11"/>
    <w:rsid w:val="00577B51"/>
    <w:rsid w:val="005815E1"/>
    <w:rsid w:val="00582B8D"/>
    <w:rsid w:val="00585242"/>
    <w:rsid w:val="00585A6A"/>
    <w:rsid w:val="00585EFA"/>
    <w:rsid w:val="005868F1"/>
    <w:rsid w:val="00586F90"/>
    <w:rsid w:val="00587757"/>
    <w:rsid w:val="00590C85"/>
    <w:rsid w:val="005912C4"/>
    <w:rsid w:val="00591E28"/>
    <w:rsid w:val="0059250B"/>
    <w:rsid w:val="0059462D"/>
    <w:rsid w:val="0059510B"/>
    <w:rsid w:val="00595747"/>
    <w:rsid w:val="0059609E"/>
    <w:rsid w:val="005960B9"/>
    <w:rsid w:val="005963AF"/>
    <w:rsid w:val="0059781C"/>
    <w:rsid w:val="00597D1E"/>
    <w:rsid w:val="005A0419"/>
    <w:rsid w:val="005A2E4D"/>
    <w:rsid w:val="005A6944"/>
    <w:rsid w:val="005A6AD2"/>
    <w:rsid w:val="005A75A4"/>
    <w:rsid w:val="005A7B23"/>
    <w:rsid w:val="005B0362"/>
    <w:rsid w:val="005B0A86"/>
    <w:rsid w:val="005B17A3"/>
    <w:rsid w:val="005B20BA"/>
    <w:rsid w:val="005B2517"/>
    <w:rsid w:val="005B34E7"/>
    <w:rsid w:val="005B3626"/>
    <w:rsid w:val="005B37E3"/>
    <w:rsid w:val="005B3C27"/>
    <w:rsid w:val="005B422E"/>
    <w:rsid w:val="005B48E5"/>
    <w:rsid w:val="005B4999"/>
    <w:rsid w:val="005B633C"/>
    <w:rsid w:val="005B6F74"/>
    <w:rsid w:val="005B75B8"/>
    <w:rsid w:val="005C02CB"/>
    <w:rsid w:val="005C1FB5"/>
    <w:rsid w:val="005C2AC8"/>
    <w:rsid w:val="005C3E63"/>
    <w:rsid w:val="005C4EA7"/>
    <w:rsid w:val="005C57E3"/>
    <w:rsid w:val="005C5C05"/>
    <w:rsid w:val="005C6F6D"/>
    <w:rsid w:val="005C70FF"/>
    <w:rsid w:val="005C7426"/>
    <w:rsid w:val="005C7B8F"/>
    <w:rsid w:val="005C7C51"/>
    <w:rsid w:val="005C7F60"/>
    <w:rsid w:val="005D04F1"/>
    <w:rsid w:val="005D1B27"/>
    <w:rsid w:val="005D279F"/>
    <w:rsid w:val="005D2B75"/>
    <w:rsid w:val="005D5727"/>
    <w:rsid w:val="005D57C5"/>
    <w:rsid w:val="005D5E7B"/>
    <w:rsid w:val="005D6325"/>
    <w:rsid w:val="005D70F0"/>
    <w:rsid w:val="005D79CB"/>
    <w:rsid w:val="005D7BFD"/>
    <w:rsid w:val="005E179B"/>
    <w:rsid w:val="005E253B"/>
    <w:rsid w:val="005E27D4"/>
    <w:rsid w:val="005E417D"/>
    <w:rsid w:val="005E60D1"/>
    <w:rsid w:val="005E63FC"/>
    <w:rsid w:val="005E6C15"/>
    <w:rsid w:val="005E7F38"/>
    <w:rsid w:val="005F0565"/>
    <w:rsid w:val="005F0A69"/>
    <w:rsid w:val="005F1EE1"/>
    <w:rsid w:val="005F2696"/>
    <w:rsid w:val="005F2B73"/>
    <w:rsid w:val="005F2DE5"/>
    <w:rsid w:val="005F2F05"/>
    <w:rsid w:val="005F4392"/>
    <w:rsid w:val="005F4C0F"/>
    <w:rsid w:val="005F5837"/>
    <w:rsid w:val="005F617F"/>
    <w:rsid w:val="005F7862"/>
    <w:rsid w:val="005F7F39"/>
    <w:rsid w:val="00600A80"/>
    <w:rsid w:val="00600F26"/>
    <w:rsid w:val="006015B9"/>
    <w:rsid w:val="00602FC9"/>
    <w:rsid w:val="006030C5"/>
    <w:rsid w:val="00603322"/>
    <w:rsid w:val="00603746"/>
    <w:rsid w:val="00603FFA"/>
    <w:rsid w:val="00604697"/>
    <w:rsid w:val="006051E2"/>
    <w:rsid w:val="00607596"/>
    <w:rsid w:val="00607FA1"/>
    <w:rsid w:val="006106B2"/>
    <w:rsid w:val="00612B72"/>
    <w:rsid w:val="0061304B"/>
    <w:rsid w:val="00614084"/>
    <w:rsid w:val="00614094"/>
    <w:rsid w:val="00615252"/>
    <w:rsid w:val="00615B9E"/>
    <w:rsid w:val="00616994"/>
    <w:rsid w:val="00617278"/>
    <w:rsid w:val="00622A19"/>
    <w:rsid w:val="00623AA8"/>
    <w:rsid w:val="00624831"/>
    <w:rsid w:val="00624F15"/>
    <w:rsid w:val="00626879"/>
    <w:rsid w:val="00627F86"/>
    <w:rsid w:val="00632A0A"/>
    <w:rsid w:val="006331B8"/>
    <w:rsid w:val="006335B3"/>
    <w:rsid w:val="00633FBF"/>
    <w:rsid w:val="0063406D"/>
    <w:rsid w:val="00634E92"/>
    <w:rsid w:val="00635F29"/>
    <w:rsid w:val="0063619D"/>
    <w:rsid w:val="00636219"/>
    <w:rsid w:val="006365EA"/>
    <w:rsid w:val="00642115"/>
    <w:rsid w:val="0064332E"/>
    <w:rsid w:val="006455DE"/>
    <w:rsid w:val="00646BD6"/>
    <w:rsid w:val="00646C9A"/>
    <w:rsid w:val="00647419"/>
    <w:rsid w:val="00647885"/>
    <w:rsid w:val="00650323"/>
    <w:rsid w:val="00651FA2"/>
    <w:rsid w:val="006544F0"/>
    <w:rsid w:val="00654663"/>
    <w:rsid w:val="00655269"/>
    <w:rsid w:val="006552BA"/>
    <w:rsid w:val="00656250"/>
    <w:rsid w:val="00656414"/>
    <w:rsid w:val="00656FA9"/>
    <w:rsid w:val="00657D2E"/>
    <w:rsid w:val="006600B1"/>
    <w:rsid w:val="006604CB"/>
    <w:rsid w:val="00661FF6"/>
    <w:rsid w:val="00662A57"/>
    <w:rsid w:val="006630EF"/>
    <w:rsid w:val="00665D0C"/>
    <w:rsid w:val="00666124"/>
    <w:rsid w:val="00666678"/>
    <w:rsid w:val="00666E4E"/>
    <w:rsid w:val="0066793E"/>
    <w:rsid w:val="006709C3"/>
    <w:rsid w:val="00671507"/>
    <w:rsid w:val="0067175C"/>
    <w:rsid w:val="00671C8A"/>
    <w:rsid w:val="006739E0"/>
    <w:rsid w:val="00674B39"/>
    <w:rsid w:val="00676191"/>
    <w:rsid w:val="0067691A"/>
    <w:rsid w:val="006814A1"/>
    <w:rsid w:val="0068180B"/>
    <w:rsid w:val="00682BAB"/>
    <w:rsid w:val="0068351C"/>
    <w:rsid w:val="00683594"/>
    <w:rsid w:val="0068431A"/>
    <w:rsid w:val="00684505"/>
    <w:rsid w:val="006865D3"/>
    <w:rsid w:val="00687D77"/>
    <w:rsid w:val="00690B6F"/>
    <w:rsid w:val="00691563"/>
    <w:rsid w:val="00691967"/>
    <w:rsid w:val="0069219B"/>
    <w:rsid w:val="00692367"/>
    <w:rsid w:val="00695415"/>
    <w:rsid w:val="00695477"/>
    <w:rsid w:val="00696A01"/>
    <w:rsid w:val="00697602"/>
    <w:rsid w:val="006A00B6"/>
    <w:rsid w:val="006A07A4"/>
    <w:rsid w:val="006A26D5"/>
    <w:rsid w:val="006A5185"/>
    <w:rsid w:val="006A5426"/>
    <w:rsid w:val="006A5CDA"/>
    <w:rsid w:val="006A6525"/>
    <w:rsid w:val="006A73A3"/>
    <w:rsid w:val="006A7B94"/>
    <w:rsid w:val="006B1A43"/>
    <w:rsid w:val="006B23F3"/>
    <w:rsid w:val="006B58C2"/>
    <w:rsid w:val="006B7660"/>
    <w:rsid w:val="006C054C"/>
    <w:rsid w:val="006C0746"/>
    <w:rsid w:val="006C1051"/>
    <w:rsid w:val="006C1505"/>
    <w:rsid w:val="006C2E11"/>
    <w:rsid w:val="006C313E"/>
    <w:rsid w:val="006C4777"/>
    <w:rsid w:val="006C4806"/>
    <w:rsid w:val="006C5681"/>
    <w:rsid w:val="006C570C"/>
    <w:rsid w:val="006C5F30"/>
    <w:rsid w:val="006C6D12"/>
    <w:rsid w:val="006C7B17"/>
    <w:rsid w:val="006C7D4C"/>
    <w:rsid w:val="006C7E5C"/>
    <w:rsid w:val="006D0274"/>
    <w:rsid w:val="006D04CF"/>
    <w:rsid w:val="006D0889"/>
    <w:rsid w:val="006D2226"/>
    <w:rsid w:val="006D2E12"/>
    <w:rsid w:val="006D42D1"/>
    <w:rsid w:val="006D4589"/>
    <w:rsid w:val="006D46C0"/>
    <w:rsid w:val="006D4B40"/>
    <w:rsid w:val="006D5B5D"/>
    <w:rsid w:val="006D6F86"/>
    <w:rsid w:val="006D70C3"/>
    <w:rsid w:val="006D762D"/>
    <w:rsid w:val="006E05C9"/>
    <w:rsid w:val="006E2AE3"/>
    <w:rsid w:val="006E2B49"/>
    <w:rsid w:val="006E3665"/>
    <w:rsid w:val="006E413F"/>
    <w:rsid w:val="006E4616"/>
    <w:rsid w:val="006E77A6"/>
    <w:rsid w:val="006E79BD"/>
    <w:rsid w:val="006E7B23"/>
    <w:rsid w:val="006F0426"/>
    <w:rsid w:val="006F1DF0"/>
    <w:rsid w:val="006F2D27"/>
    <w:rsid w:val="006F2F42"/>
    <w:rsid w:val="006F3C3A"/>
    <w:rsid w:val="006F5BE7"/>
    <w:rsid w:val="006F5C7E"/>
    <w:rsid w:val="006F6123"/>
    <w:rsid w:val="006F7AF0"/>
    <w:rsid w:val="006F7FA7"/>
    <w:rsid w:val="00700AE8"/>
    <w:rsid w:val="00700D06"/>
    <w:rsid w:val="00701D1B"/>
    <w:rsid w:val="007038C0"/>
    <w:rsid w:val="0070594B"/>
    <w:rsid w:val="00706C6E"/>
    <w:rsid w:val="00706EE1"/>
    <w:rsid w:val="00707925"/>
    <w:rsid w:val="00710282"/>
    <w:rsid w:val="007110CC"/>
    <w:rsid w:val="007122F3"/>
    <w:rsid w:val="007139D2"/>
    <w:rsid w:val="00713C9D"/>
    <w:rsid w:val="007140F6"/>
    <w:rsid w:val="00714484"/>
    <w:rsid w:val="0071677D"/>
    <w:rsid w:val="0071707E"/>
    <w:rsid w:val="00717F55"/>
    <w:rsid w:val="007201BF"/>
    <w:rsid w:val="007212A9"/>
    <w:rsid w:val="007218EE"/>
    <w:rsid w:val="0072277D"/>
    <w:rsid w:val="00724097"/>
    <w:rsid w:val="00724D82"/>
    <w:rsid w:val="007257F6"/>
    <w:rsid w:val="00727124"/>
    <w:rsid w:val="00731987"/>
    <w:rsid w:val="00732A28"/>
    <w:rsid w:val="00734DED"/>
    <w:rsid w:val="007361DA"/>
    <w:rsid w:val="00736C46"/>
    <w:rsid w:val="007375B2"/>
    <w:rsid w:val="007408CE"/>
    <w:rsid w:val="007418DD"/>
    <w:rsid w:val="00741D02"/>
    <w:rsid w:val="00742576"/>
    <w:rsid w:val="007427A8"/>
    <w:rsid w:val="00743A5D"/>
    <w:rsid w:val="00744BD7"/>
    <w:rsid w:val="0074532B"/>
    <w:rsid w:val="00747ABB"/>
    <w:rsid w:val="007502CA"/>
    <w:rsid w:val="00750526"/>
    <w:rsid w:val="00752ED8"/>
    <w:rsid w:val="00753E90"/>
    <w:rsid w:val="00753E96"/>
    <w:rsid w:val="00754836"/>
    <w:rsid w:val="00756445"/>
    <w:rsid w:val="00761BB1"/>
    <w:rsid w:val="00763F8E"/>
    <w:rsid w:val="00764292"/>
    <w:rsid w:val="00764525"/>
    <w:rsid w:val="0076495A"/>
    <w:rsid w:val="00764CB1"/>
    <w:rsid w:val="0076541D"/>
    <w:rsid w:val="007658FC"/>
    <w:rsid w:val="007662D2"/>
    <w:rsid w:val="00767556"/>
    <w:rsid w:val="00770EA1"/>
    <w:rsid w:val="00772CCC"/>
    <w:rsid w:val="00773EF8"/>
    <w:rsid w:val="00774433"/>
    <w:rsid w:val="007764A0"/>
    <w:rsid w:val="0078070B"/>
    <w:rsid w:val="007830FE"/>
    <w:rsid w:val="007831A1"/>
    <w:rsid w:val="007837CD"/>
    <w:rsid w:val="00783EBE"/>
    <w:rsid w:val="0078676C"/>
    <w:rsid w:val="00786B31"/>
    <w:rsid w:val="0078703F"/>
    <w:rsid w:val="00790B7F"/>
    <w:rsid w:val="00793129"/>
    <w:rsid w:val="00793E56"/>
    <w:rsid w:val="00796D62"/>
    <w:rsid w:val="007A0057"/>
    <w:rsid w:val="007A144B"/>
    <w:rsid w:val="007A17F8"/>
    <w:rsid w:val="007A2104"/>
    <w:rsid w:val="007A2EE5"/>
    <w:rsid w:val="007A2FA8"/>
    <w:rsid w:val="007A3981"/>
    <w:rsid w:val="007A47F8"/>
    <w:rsid w:val="007A4F8F"/>
    <w:rsid w:val="007A4FC9"/>
    <w:rsid w:val="007A5039"/>
    <w:rsid w:val="007A6162"/>
    <w:rsid w:val="007B0180"/>
    <w:rsid w:val="007B0622"/>
    <w:rsid w:val="007B188E"/>
    <w:rsid w:val="007B1DBE"/>
    <w:rsid w:val="007B24E9"/>
    <w:rsid w:val="007B3703"/>
    <w:rsid w:val="007B594E"/>
    <w:rsid w:val="007B5B75"/>
    <w:rsid w:val="007B5D1F"/>
    <w:rsid w:val="007B5FEC"/>
    <w:rsid w:val="007B63C5"/>
    <w:rsid w:val="007C1772"/>
    <w:rsid w:val="007C1E5A"/>
    <w:rsid w:val="007C22D5"/>
    <w:rsid w:val="007C28D6"/>
    <w:rsid w:val="007C3DBD"/>
    <w:rsid w:val="007C576A"/>
    <w:rsid w:val="007C59C2"/>
    <w:rsid w:val="007C5F47"/>
    <w:rsid w:val="007C78A0"/>
    <w:rsid w:val="007D201A"/>
    <w:rsid w:val="007D2540"/>
    <w:rsid w:val="007D3158"/>
    <w:rsid w:val="007D372B"/>
    <w:rsid w:val="007D390A"/>
    <w:rsid w:val="007D40D0"/>
    <w:rsid w:val="007D4246"/>
    <w:rsid w:val="007D4E07"/>
    <w:rsid w:val="007D60AD"/>
    <w:rsid w:val="007D651C"/>
    <w:rsid w:val="007D6838"/>
    <w:rsid w:val="007E0C96"/>
    <w:rsid w:val="007E1653"/>
    <w:rsid w:val="007E3479"/>
    <w:rsid w:val="007E3A6C"/>
    <w:rsid w:val="007E4046"/>
    <w:rsid w:val="007E416A"/>
    <w:rsid w:val="007E4361"/>
    <w:rsid w:val="007E6F7B"/>
    <w:rsid w:val="007E7751"/>
    <w:rsid w:val="007F14BB"/>
    <w:rsid w:val="007F1883"/>
    <w:rsid w:val="007F1BFA"/>
    <w:rsid w:val="007F35FE"/>
    <w:rsid w:val="007F677F"/>
    <w:rsid w:val="007F67D5"/>
    <w:rsid w:val="007F7336"/>
    <w:rsid w:val="007F7874"/>
    <w:rsid w:val="00800A59"/>
    <w:rsid w:val="00801289"/>
    <w:rsid w:val="008018F1"/>
    <w:rsid w:val="00803523"/>
    <w:rsid w:val="008047BF"/>
    <w:rsid w:val="00810998"/>
    <w:rsid w:val="008112A6"/>
    <w:rsid w:val="00812262"/>
    <w:rsid w:val="008139FC"/>
    <w:rsid w:val="008141B1"/>
    <w:rsid w:val="00814480"/>
    <w:rsid w:val="008165D5"/>
    <w:rsid w:val="00816A32"/>
    <w:rsid w:val="00816BE1"/>
    <w:rsid w:val="008202B8"/>
    <w:rsid w:val="00820C92"/>
    <w:rsid w:val="0082188E"/>
    <w:rsid w:val="0082216B"/>
    <w:rsid w:val="00822747"/>
    <w:rsid w:val="00823B0F"/>
    <w:rsid w:val="00824B3C"/>
    <w:rsid w:val="00826826"/>
    <w:rsid w:val="008304C8"/>
    <w:rsid w:val="00833027"/>
    <w:rsid w:val="00833783"/>
    <w:rsid w:val="0083397F"/>
    <w:rsid w:val="00833D32"/>
    <w:rsid w:val="00835F1C"/>
    <w:rsid w:val="00837681"/>
    <w:rsid w:val="00840124"/>
    <w:rsid w:val="00840283"/>
    <w:rsid w:val="008407C8"/>
    <w:rsid w:val="00841966"/>
    <w:rsid w:val="00841FCE"/>
    <w:rsid w:val="00842296"/>
    <w:rsid w:val="00842F2E"/>
    <w:rsid w:val="0084369C"/>
    <w:rsid w:val="00844157"/>
    <w:rsid w:val="00844D80"/>
    <w:rsid w:val="0084517B"/>
    <w:rsid w:val="008452FA"/>
    <w:rsid w:val="0084545F"/>
    <w:rsid w:val="00845C9D"/>
    <w:rsid w:val="00846248"/>
    <w:rsid w:val="00846AEF"/>
    <w:rsid w:val="0085131E"/>
    <w:rsid w:val="00852407"/>
    <w:rsid w:val="00854C3C"/>
    <w:rsid w:val="008550C2"/>
    <w:rsid w:val="00855640"/>
    <w:rsid w:val="00856A94"/>
    <w:rsid w:val="00860338"/>
    <w:rsid w:val="008608E9"/>
    <w:rsid w:val="0086127D"/>
    <w:rsid w:val="00861968"/>
    <w:rsid w:val="00861CDA"/>
    <w:rsid w:val="0086275E"/>
    <w:rsid w:val="00862E25"/>
    <w:rsid w:val="0086317B"/>
    <w:rsid w:val="008633A6"/>
    <w:rsid w:val="00864DF7"/>
    <w:rsid w:val="00865A59"/>
    <w:rsid w:val="00866468"/>
    <w:rsid w:val="0087002B"/>
    <w:rsid w:val="00870C1B"/>
    <w:rsid w:val="008710EF"/>
    <w:rsid w:val="00873537"/>
    <w:rsid w:val="008760B9"/>
    <w:rsid w:val="008764D5"/>
    <w:rsid w:val="00876B85"/>
    <w:rsid w:val="00877CA9"/>
    <w:rsid w:val="00880F85"/>
    <w:rsid w:val="00883774"/>
    <w:rsid w:val="00883E7D"/>
    <w:rsid w:val="00884865"/>
    <w:rsid w:val="008851BC"/>
    <w:rsid w:val="008856D8"/>
    <w:rsid w:val="00885EB7"/>
    <w:rsid w:val="0089064D"/>
    <w:rsid w:val="00890D3E"/>
    <w:rsid w:val="0089416D"/>
    <w:rsid w:val="00894FB1"/>
    <w:rsid w:val="0089552B"/>
    <w:rsid w:val="00896283"/>
    <w:rsid w:val="00896383"/>
    <w:rsid w:val="008969D5"/>
    <w:rsid w:val="00896B13"/>
    <w:rsid w:val="008A1079"/>
    <w:rsid w:val="008A27A2"/>
    <w:rsid w:val="008A3911"/>
    <w:rsid w:val="008A6314"/>
    <w:rsid w:val="008A7C3E"/>
    <w:rsid w:val="008B0D65"/>
    <w:rsid w:val="008B0F4C"/>
    <w:rsid w:val="008B1819"/>
    <w:rsid w:val="008B3EB3"/>
    <w:rsid w:val="008B5395"/>
    <w:rsid w:val="008B5758"/>
    <w:rsid w:val="008B5C4C"/>
    <w:rsid w:val="008B5CB3"/>
    <w:rsid w:val="008B7019"/>
    <w:rsid w:val="008C02F3"/>
    <w:rsid w:val="008C0B31"/>
    <w:rsid w:val="008C1A54"/>
    <w:rsid w:val="008C213A"/>
    <w:rsid w:val="008C291D"/>
    <w:rsid w:val="008C316D"/>
    <w:rsid w:val="008C3236"/>
    <w:rsid w:val="008C37C2"/>
    <w:rsid w:val="008C60F1"/>
    <w:rsid w:val="008C66E2"/>
    <w:rsid w:val="008C6918"/>
    <w:rsid w:val="008C7947"/>
    <w:rsid w:val="008C7D22"/>
    <w:rsid w:val="008D060D"/>
    <w:rsid w:val="008D0F7B"/>
    <w:rsid w:val="008D1FDC"/>
    <w:rsid w:val="008D37A4"/>
    <w:rsid w:val="008D3CBD"/>
    <w:rsid w:val="008D492C"/>
    <w:rsid w:val="008D5665"/>
    <w:rsid w:val="008D698D"/>
    <w:rsid w:val="008D6D3C"/>
    <w:rsid w:val="008D742F"/>
    <w:rsid w:val="008E0523"/>
    <w:rsid w:val="008E072E"/>
    <w:rsid w:val="008E09E4"/>
    <w:rsid w:val="008E0C5B"/>
    <w:rsid w:val="008E102F"/>
    <w:rsid w:val="008E21CE"/>
    <w:rsid w:val="008E4117"/>
    <w:rsid w:val="008E42DE"/>
    <w:rsid w:val="008E4735"/>
    <w:rsid w:val="008E494A"/>
    <w:rsid w:val="008E6293"/>
    <w:rsid w:val="008E66A7"/>
    <w:rsid w:val="008E6BCB"/>
    <w:rsid w:val="008E7038"/>
    <w:rsid w:val="008E72FE"/>
    <w:rsid w:val="008E7BF0"/>
    <w:rsid w:val="008F0404"/>
    <w:rsid w:val="008F058D"/>
    <w:rsid w:val="008F1059"/>
    <w:rsid w:val="008F203B"/>
    <w:rsid w:val="008F28D5"/>
    <w:rsid w:val="008F2CD2"/>
    <w:rsid w:val="008F3DEE"/>
    <w:rsid w:val="008F442C"/>
    <w:rsid w:val="008F4C3B"/>
    <w:rsid w:val="008F578B"/>
    <w:rsid w:val="008F5E89"/>
    <w:rsid w:val="008F5FE4"/>
    <w:rsid w:val="008F6238"/>
    <w:rsid w:val="008F707E"/>
    <w:rsid w:val="008F7B6B"/>
    <w:rsid w:val="009015A6"/>
    <w:rsid w:val="009019E7"/>
    <w:rsid w:val="00901E4B"/>
    <w:rsid w:val="00902172"/>
    <w:rsid w:val="00903768"/>
    <w:rsid w:val="009039DD"/>
    <w:rsid w:val="00904533"/>
    <w:rsid w:val="009047B1"/>
    <w:rsid w:val="00905736"/>
    <w:rsid w:val="009077C1"/>
    <w:rsid w:val="00907DF9"/>
    <w:rsid w:val="00907F7B"/>
    <w:rsid w:val="009109BB"/>
    <w:rsid w:val="00911784"/>
    <w:rsid w:val="009120C8"/>
    <w:rsid w:val="009178ED"/>
    <w:rsid w:val="0092114E"/>
    <w:rsid w:val="009217A6"/>
    <w:rsid w:val="0092347A"/>
    <w:rsid w:val="00923E80"/>
    <w:rsid w:val="0092475E"/>
    <w:rsid w:val="00924FC4"/>
    <w:rsid w:val="0092778E"/>
    <w:rsid w:val="00930BB8"/>
    <w:rsid w:val="009326BE"/>
    <w:rsid w:val="00933267"/>
    <w:rsid w:val="00933A63"/>
    <w:rsid w:val="00934068"/>
    <w:rsid w:val="0093442C"/>
    <w:rsid w:val="00934ADC"/>
    <w:rsid w:val="00935B36"/>
    <w:rsid w:val="0093705A"/>
    <w:rsid w:val="009376F9"/>
    <w:rsid w:val="00937D29"/>
    <w:rsid w:val="00937FA0"/>
    <w:rsid w:val="00940059"/>
    <w:rsid w:val="009404F9"/>
    <w:rsid w:val="00940BCA"/>
    <w:rsid w:val="00942324"/>
    <w:rsid w:val="009431C2"/>
    <w:rsid w:val="009435A6"/>
    <w:rsid w:val="0094417B"/>
    <w:rsid w:val="009453FB"/>
    <w:rsid w:val="009455E3"/>
    <w:rsid w:val="009458E9"/>
    <w:rsid w:val="0094708D"/>
    <w:rsid w:val="009476D1"/>
    <w:rsid w:val="00950E3C"/>
    <w:rsid w:val="00951F2F"/>
    <w:rsid w:val="00952BEC"/>
    <w:rsid w:val="00953700"/>
    <w:rsid w:val="00953701"/>
    <w:rsid w:val="00954CB5"/>
    <w:rsid w:val="00955356"/>
    <w:rsid w:val="00956CA8"/>
    <w:rsid w:val="00956E4C"/>
    <w:rsid w:val="0095716D"/>
    <w:rsid w:val="00957D85"/>
    <w:rsid w:val="0096027F"/>
    <w:rsid w:val="00963E59"/>
    <w:rsid w:val="009645B4"/>
    <w:rsid w:val="00965375"/>
    <w:rsid w:val="0096537F"/>
    <w:rsid w:val="00967A2A"/>
    <w:rsid w:val="00967F31"/>
    <w:rsid w:val="00971563"/>
    <w:rsid w:val="009719AD"/>
    <w:rsid w:val="00972D92"/>
    <w:rsid w:val="00974147"/>
    <w:rsid w:val="00976A46"/>
    <w:rsid w:val="00977A5B"/>
    <w:rsid w:val="009801D1"/>
    <w:rsid w:val="00981B66"/>
    <w:rsid w:val="00985017"/>
    <w:rsid w:val="00985679"/>
    <w:rsid w:val="0098726A"/>
    <w:rsid w:val="00990063"/>
    <w:rsid w:val="009900E5"/>
    <w:rsid w:val="00991356"/>
    <w:rsid w:val="00992DF0"/>
    <w:rsid w:val="00994C62"/>
    <w:rsid w:val="00995AF1"/>
    <w:rsid w:val="00995D9B"/>
    <w:rsid w:val="00996065"/>
    <w:rsid w:val="0099701D"/>
    <w:rsid w:val="009A0558"/>
    <w:rsid w:val="009A07C0"/>
    <w:rsid w:val="009A2FCA"/>
    <w:rsid w:val="009A3228"/>
    <w:rsid w:val="009A3339"/>
    <w:rsid w:val="009A3622"/>
    <w:rsid w:val="009A3EC1"/>
    <w:rsid w:val="009A5B74"/>
    <w:rsid w:val="009A6279"/>
    <w:rsid w:val="009A73B2"/>
    <w:rsid w:val="009A7400"/>
    <w:rsid w:val="009B2375"/>
    <w:rsid w:val="009B31E5"/>
    <w:rsid w:val="009B3EDE"/>
    <w:rsid w:val="009B457D"/>
    <w:rsid w:val="009B754C"/>
    <w:rsid w:val="009C04D2"/>
    <w:rsid w:val="009C1462"/>
    <w:rsid w:val="009C305F"/>
    <w:rsid w:val="009C409D"/>
    <w:rsid w:val="009C4894"/>
    <w:rsid w:val="009C5997"/>
    <w:rsid w:val="009C670F"/>
    <w:rsid w:val="009C6922"/>
    <w:rsid w:val="009C7033"/>
    <w:rsid w:val="009C77FA"/>
    <w:rsid w:val="009D0028"/>
    <w:rsid w:val="009D1897"/>
    <w:rsid w:val="009D1DC9"/>
    <w:rsid w:val="009D2DA7"/>
    <w:rsid w:val="009D466F"/>
    <w:rsid w:val="009D4C5B"/>
    <w:rsid w:val="009D643F"/>
    <w:rsid w:val="009D6B76"/>
    <w:rsid w:val="009D7DF4"/>
    <w:rsid w:val="009E0E45"/>
    <w:rsid w:val="009E2B3D"/>
    <w:rsid w:val="009E320F"/>
    <w:rsid w:val="009E3419"/>
    <w:rsid w:val="009E53AE"/>
    <w:rsid w:val="009E648E"/>
    <w:rsid w:val="009E6638"/>
    <w:rsid w:val="009E66C1"/>
    <w:rsid w:val="009E70FD"/>
    <w:rsid w:val="009E7137"/>
    <w:rsid w:val="009E7190"/>
    <w:rsid w:val="009E737D"/>
    <w:rsid w:val="009F15FE"/>
    <w:rsid w:val="009F1CC6"/>
    <w:rsid w:val="009F247D"/>
    <w:rsid w:val="009F44CD"/>
    <w:rsid w:val="009F48C4"/>
    <w:rsid w:val="009F4B07"/>
    <w:rsid w:val="009F4E4A"/>
    <w:rsid w:val="009F581E"/>
    <w:rsid w:val="009F5C4D"/>
    <w:rsid w:val="009F70DA"/>
    <w:rsid w:val="00A01A8B"/>
    <w:rsid w:val="00A04581"/>
    <w:rsid w:val="00A059AF"/>
    <w:rsid w:val="00A06B44"/>
    <w:rsid w:val="00A06EA8"/>
    <w:rsid w:val="00A076A6"/>
    <w:rsid w:val="00A07CF2"/>
    <w:rsid w:val="00A10EDB"/>
    <w:rsid w:val="00A11B86"/>
    <w:rsid w:val="00A1252C"/>
    <w:rsid w:val="00A127A8"/>
    <w:rsid w:val="00A13370"/>
    <w:rsid w:val="00A169F2"/>
    <w:rsid w:val="00A1732D"/>
    <w:rsid w:val="00A17408"/>
    <w:rsid w:val="00A1795D"/>
    <w:rsid w:val="00A205D2"/>
    <w:rsid w:val="00A20BAA"/>
    <w:rsid w:val="00A20FA3"/>
    <w:rsid w:val="00A213D3"/>
    <w:rsid w:val="00A22217"/>
    <w:rsid w:val="00A26912"/>
    <w:rsid w:val="00A278BD"/>
    <w:rsid w:val="00A3010F"/>
    <w:rsid w:val="00A3067E"/>
    <w:rsid w:val="00A312FB"/>
    <w:rsid w:val="00A31EB2"/>
    <w:rsid w:val="00A32262"/>
    <w:rsid w:val="00A322EC"/>
    <w:rsid w:val="00A32B4F"/>
    <w:rsid w:val="00A34EDF"/>
    <w:rsid w:val="00A41255"/>
    <w:rsid w:val="00A41C20"/>
    <w:rsid w:val="00A4460C"/>
    <w:rsid w:val="00A44689"/>
    <w:rsid w:val="00A44FAB"/>
    <w:rsid w:val="00A46A65"/>
    <w:rsid w:val="00A46BAF"/>
    <w:rsid w:val="00A51C4A"/>
    <w:rsid w:val="00A52EE5"/>
    <w:rsid w:val="00A53561"/>
    <w:rsid w:val="00A548D7"/>
    <w:rsid w:val="00A556DF"/>
    <w:rsid w:val="00A5577C"/>
    <w:rsid w:val="00A55FE1"/>
    <w:rsid w:val="00A61393"/>
    <w:rsid w:val="00A620D1"/>
    <w:rsid w:val="00A650D4"/>
    <w:rsid w:val="00A75370"/>
    <w:rsid w:val="00A76826"/>
    <w:rsid w:val="00A77ED2"/>
    <w:rsid w:val="00A80E02"/>
    <w:rsid w:val="00A81B6E"/>
    <w:rsid w:val="00A81BDF"/>
    <w:rsid w:val="00A82479"/>
    <w:rsid w:val="00A8522F"/>
    <w:rsid w:val="00A864EF"/>
    <w:rsid w:val="00A90981"/>
    <w:rsid w:val="00A90C1B"/>
    <w:rsid w:val="00A935CB"/>
    <w:rsid w:val="00A93FFB"/>
    <w:rsid w:val="00A9495C"/>
    <w:rsid w:val="00A965CE"/>
    <w:rsid w:val="00A97867"/>
    <w:rsid w:val="00A97FB5"/>
    <w:rsid w:val="00AA0FE9"/>
    <w:rsid w:val="00AA302D"/>
    <w:rsid w:val="00AA41C7"/>
    <w:rsid w:val="00AB0AC8"/>
    <w:rsid w:val="00AB1665"/>
    <w:rsid w:val="00AB1771"/>
    <w:rsid w:val="00AB30D5"/>
    <w:rsid w:val="00AB30DC"/>
    <w:rsid w:val="00AB49D3"/>
    <w:rsid w:val="00AB5003"/>
    <w:rsid w:val="00AB6AF0"/>
    <w:rsid w:val="00AB75F0"/>
    <w:rsid w:val="00AB7E9C"/>
    <w:rsid w:val="00AC02DE"/>
    <w:rsid w:val="00AC06BA"/>
    <w:rsid w:val="00AC138B"/>
    <w:rsid w:val="00AC1710"/>
    <w:rsid w:val="00AC211C"/>
    <w:rsid w:val="00AC2E53"/>
    <w:rsid w:val="00AC39D8"/>
    <w:rsid w:val="00AC4834"/>
    <w:rsid w:val="00AC62E9"/>
    <w:rsid w:val="00AD0B1D"/>
    <w:rsid w:val="00AD3F3A"/>
    <w:rsid w:val="00AD5807"/>
    <w:rsid w:val="00AE02BB"/>
    <w:rsid w:val="00AE0E55"/>
    <w:rsid w:val="00AE10A1"/>
    <w:rsid w:val="00AE26D3"/>
    <w:rsid w:val="00AE27C9"/>
    <w:rsid w:val="00AE391F"/>
    <w:rsid w:val="00AE3B07"/>
    <w:rsid w:val="00AE4533"/>
    <w:rsid w:val="00AE52F0"/>
    <w:rsid w:val="00AE54EA"/>
    <w:rsid w:val="00AE5A26"/>
    <w:rsid w:val="00AE5ACA"/>
    <w:rsid w:val="00AE646F"/>
    <w:rsid w:val="00AF01CB"/>
    <w:rsid w:val="00AF1FDF"/>
    <w:rsid w:val="00AF2D6A"/>
    <w:rsid w:val="00AF4147"/>
    <w:rsid w:val="00AF502D"/>
    <w:rsid w:val="00AF67BE"/>
    <w:rsid w:val="00AF6D8E"/>
    <w:rsid w:val="00B00737"/>
    <w:rsid w:val="00B00A39"/>
    <w:rsid w:val="00B016B5"/>
    <w:rsid w:val="00B01704"/>
    <w:rsid w:val="00B01F12"/>
    <w:rsid w:val="00B01F49"/>
    <w:rsid w:val="00B0202A"/>
    <w:rsid w:val="00B0209C"/>
    <w:rsid w:val="00B02433"/>
    <w:rsid w:val="00B0325C"/>
    <w:rsid w:val="00B03DEA"/>
    <w:rsid w:val="00B04F91"/>
    <w:rsid w:val="00B05CF5"/>
    <w:rsid w:val="00B0698B"/>
    <w:rsid w:val="00B06EAA"/>
    <w:rsid w:val="00B11BF7"/>
    <w:rsid w:val="00B122D6"/>
    <w:rsid w:val="00B12FD3"/>
    <w:rsid w:val="00B131C5"/>
    <w:rsid w:val="00B209B5"/>
    <w:rsid w:val="00B237B9"/>
    <w:rsid w:val="00B23B8D"/>
    <w:rsid w:val="00B23C97"/>
    <w:rsid w:val="00B261F7"/>
    <w:rsid w:val="00B309E1"/>
    <w:rsid w:val="00B32697"/>
    <w:rsid w:val="00B32E3C"/>
    <w:rsid w:val="00B336F9"/>
    <w:rsid w:val="00B3419A"/>
    <w:rsid w:val="00B345D0"/>
    <w:rsid w:val="00B37173"/>
    <w:rsid w:val="00B3738C"/>
    <w:rsid w:val="00B4083F"/>
    <w:rsid w:val="00B413A9"/>
    <w:rsid w:val="00B426ED"/>
    <w:rsid w:val="00B42AE0"/>
    <w:rsid w:val="00B42D78"/>
    <w:rsid w:val="00B44C3A"/>
    <w:rsid w:val="00B44F44"/>
    <w:rsid w:val="00B45928"/>
    <w:rsid w:val="00B46778"/>
    <w:rsid w:val="00B4702D"/>
    <w:rsid w:val="00B476A5"/>
    <w:rsid w:val="00B50DAE"/>
    <w:rsid w:val="00B51EC2"/>
    <w:rsid w:val="00B5338D"/>
    <w:rsid w:val="00B54A15"/>
    <w:rsid w:val="00B60FF5"/>
    <w:rsid w:val="00B61665"/>
    <w:rsid w:val="00B61835"/>
    <w:rsid w:val="00B6199D"/>
    <w:rsid w:val="00B6214F"/>
    <w:rsid w:val="00B641F1"/>
    <w:rsid w:val="00B6438E"/>
    <w:rsid w:val="00B64F68"/>
    <w:rsid w:val="00B655B0"/>
    <w:rsid w:val="00B70512"/>
    <w:rsid w:val="00B7051E"/>
    <w:rsid w:val="00B72025"/>
    <w:rsid w:val="00B76BB1"/>
    <w:rsid w:val="00B806EC"/>
    <w:rsid w:val="00B81BBA"/>
    <w:rsid w:val="00B81D4C"/>
    <w:rsid w:val="00B83995"/>
    <w:rsid w:val="00B84DA1"/>
    <w:rsid w:val="00B85023"/>
    <w:rsid w:val="00B8569D"/>
    <w:rsid w:val="00B87A77"/>
    <w:rsid w:val="00B90C54"/>
    <w:rsid w:val="00B92532"/>
    <w:rsid w:val="00B94307"/>
    <w:rsid w:val="00B9564E"/>
    <w:rsid w:val="00B95B5D"/>
    <w:rsid w:val="00B95DB5"/>
    <w:rsid w:val="00B96DC5"/>
    <w:rsid w:val="00BA09BE"/>
    <w:rsid w:val="00BA0C3A"/>
    <w:rsid w:val="00BA0DAB"/>
    <w:rsid w:val="00BA1C2B"/>
    <w:rsid w:val="00BA1ECF"/>
    <w:rsid w:val="00BA2080"/>
    <w:rsid w:val="00BA26CB"/>
    <w:rsid w:val="00BA31ED"/>
    <w:rsid w:val="00BA37CD"/>
    <w:rsid w:val="00BA4285"/>
    <w:rsid w:val="00BA48CF"/>
    <w:rsid w:val="00BA5497"/>
    <w:rsid w:val="00BA7123"/>
    <w:rsid w:val="00BA7967"/>
    <w:rsid w:val="00BA7CE9"/>
    <w:rsid w:val="00BB0464"/>
    <w:rsid w:val="00BB15A8"/>
    <w:rsid w:val="00BB2B52"/>
    <w:rsid w:val="00BB3BA5"/>
    <w:rsid w:val="00BB4C9C"/>
    <w:rsid w:val="00BC08B0"/>
    <w:rsid w:val="00BC2075"/>
    <w:rsid w:val="00BC33E2"/>
    <w:rsid w:val="00BC4542"/>
    <w:rsid w:val="00BC4EAA"/>
    <w:rsid w:val="00BC62A5"/>
    <w:rsid w:val="00BC6896"/>
    <w:rsid w:val="00BD056C"/>
    <w:rsid w:val="00BD1238"/>
    <w:rsid w:val="00BD1EC3"/>
    <w:rsid w:val="00BD1EF9"/>
    <w:rsid w:val="00BD3E8C"/>
    <w:rsid w:val="00BD4079"/>
    <w:rsid w:val="00BD55DE"/>
    <w:rsid w:val="00BD56E2"/>
    <w:rsid w:val="00BE0C68"/>
    <w:rsid w:val="00BE13D7"/>
    <w:rsid w:val="00BE14F9"/>
    <w:rsid w:val="00BE1826"/>
    <w:rsid w:val="00BE345E"/>
    <w:rsid w:val="00BE3C98"/>
    <w:rsid w:val="00BE3CF7"/>
    <w:rsid w:val="00BE4BAC"/>
    <w:rsid w:val="00BE50E0"/>
    <w:rsid w:val="00BE5339"/>
    <w:rsid w:val="00BE5BA8"/>
    <w:rsid w:val="00BE613F"/>
    <w:rsid w:val="00BE6DDE"/>
    <w:rsid w:val="00BF0AC4"/>
    <w:rsid w:val="00BF17A9"/>
    <w:rsid w:val="00BF199C"/>
    <w:rsid w:val="00BF3FD5"/>
    <w:rsid w:val="00BF49F9"/>
    <w:rsid w:val="00BF679C"/>
    <w:rsid w:val="00BF75EF"/>
    <w:rsid w:val="00C05618"/>
    <w:rsid w:val="00C05BDE"/>
    <w:rsid w:val="00C06B93"/>
    <w:rsid w:val="00C06FDB"/>
    <w:rsid w:val="00C072F6"/>
    <w:rsid w:val="00C0752B"/>
    <w:rsid w:val="00C0770E"/>
    <w:rsid w:val="00C07988"/>
    <w:rsid w:val="00C10C22"/>
    <w:rsid w:val="00C11B3C"/>
    <w:rsid w:val="00C13545"/>
    <w:rsid w:val="00C144EA"/>
    <w:rsid w:val="00C151C3"/>
    <w:rsid w:val="00C1574E"/>
    <w:rsid w:val="00C1656C"/>
    <w:rsid w:val="00C16DD6"/>
    <w:rsid w:val="00C17568"/>
    <w:rsid w:val="00C17F32"/>
    <w:rsid w:val="00C2175A"/>
    <w:rsid w:val="00C22BF6"/>
    <w:rsid w:val="00C2386D"/>
    <w:rsid w:val="00C2497D"/>
    <w:rsid w:val="00C25BF3"/>
    <w:rsid w:val="00C25EE1"/>
    <w:rsid w:val="00C265C1"/>
    <w:rsid w:val="00C26862"/>
    <w:rsid w:val="00C27963"/>
    <w:rsid w:val="00C30CD5"/>
    <w:rsid w:val="00C334D9"/>
    <w:rsid w:val="00C34136"/>
    <w:rsid w:val="00C3492A"/>
    <w:rsid w:val="00C34D73"/>
    <w:rsid w:val="00C35680"/>
    <w:rsid w:val="00C36288"/>
    <w:rsid w:val="00C37E15"/>
    <w:rsid w:val="00C40D5F"/>
    <w:rsid w:val="00C41C29"/>
    <w:rsid w:val="00C42125"/>
    <w:rsid w:val="00C421B6"/>
    <w:rsid w:val="00C42C9C"/>
    <w:rsid w:val="00C4312B"/>
    <w:rsid w:val="00C44FA8"/>
    <w:rsid w:val="00C47206"/>
    <w:rsid w:val="00C50394"/>
    <w:rsid w:val="00C5149A"/>
    <w:rsid w:val="00C5212F"/>
    <w:rsid w:val="00C5238C"/>
    <w:rsid w:val="00C53B1C"/>
    <w:rsid w:val="00C55797"/>
    <w:rsid w:val="00C569A2"/>
    <w:rsid w:val="00C56F9B"/>
    <w:rsid w:val="00C60427"/>
    <w:rsid w:val="00C6078B"/>
    <w:rsid w:val="00C608C6"/>
    <w:rsid w:val="00C60977"/>
    <w:rsid w:val="00C60A96"/>
    <w:rsid w:val="00C61AD3"/>
    <w:rsid w:val="00C6208D"/>
    <w:rsid w:val="00C6221A"/>
    <w:rsid w:val="00C631B5"/>
    <w:rsid w:val="00C63C1A"/>
    <w:rsid w:val="00C63F84"/>
    <w:rsid w:val="00C64147"/>
    <w:rsid w:val="00C64B56"/>
    <w:rsid w:val="00C650D7"/>
    <w:rsid w:val="00C654E9"/>
    <w:rsid w:val="00C657C4"/>
    <w:rsid w:val="00C66093"/>
    <w:rsid w:val="00C6655F"/>
    <w:rsid w:val="00C708DC"/>
    <w:rsid w:val="00C722A9"/>
    <w:rsid w:val="00C737D6"/>
    <w:rsid w:val="00C74EA1"/>
    <w:rsid w:val="00C75DB7"/>
    <w:rsid w:val="00C76223"/>
    <w:rsid w:val="00C76366"/>
    <w:rsid w:val="00C7656B"/>
    <w:rsid w:val="00C76CAE"/>
    <w:rsid w:val="00C77561"/>
    <w:rsid w:val="00C77AEB"/>
    <w:rsid w:val="00C80225"/>
    <w:rsid w:val="00C80702"/>
    <w:rsid w:val="00C81554"/>
    <w:rsid w:val="00C83B62"/>
    <w:rsid w:val="00C85979"/>
    <w:rsid w:val="00C85A39"/>
    <w:rsid w:val="00C864D1"/>
    <w:rsid w:val="00C87424"/>
    <w:rsid w:val="00C908B5"/>
    <w:rsid w:val="00C91AAA"/>
    <w:rsid w:val="00C95191"/>
    <w:rsid w:val="00C9775B"/>
    <w:rsid w:val="00CA0612"/>
    <w:rsid w:val="00CA0A3F"/>
    <w:rsid w:val="00CA0EDE"/>
    <w:rsid w:val="00CA1B96"/>
    <w:rsid w:val="00CA21EE"/>
    <w:rsid w:val="00CA3B9A"/>
    <w:rsid w:val="00CA4C37"/>
    <w:rsid w:val="00CB26AB"/>
    <w:rsid w:val="00CB3565"/>
    <w:rsid w:val="00CB408B"/>
    <w:rsid w:val="00CB4F2F"/>
    <w:rsid w:val="00CB6269"/>
    <w:rsid w:val="00CB6ED1"/>
    <w:rsid w:val="00CB7DD0"/>
    <w:rsid w:val="00CC0B9C"/>
    <w:rsid w:val="00CC1660"/>
    <w:rsid w:val="00CC17BC"/>
    <w:rsid w:val="00CC219A"/>
    <w:rsid w:val="00CC26C5"/>
    <w:rsid w:val="00CC2A00"/>
    <w:rsid w:val="00CC3E01"/>
    <w:rsid w:val="00CC45D8"/>
    <w:rsid w:val="00CC4F1B"/>
    <w:rsid w:val="00CC5721"/>
    <w:rsid w:val="00CC5D71"/>
    <w:rsid w:val="00CC5E53"/>
    <w:rsid w:val="00CC7C04"/>
    <w:rsid w:val="00CD0F12"/>
    <w:rsid w:val="00CD1AFE"/>
    <w:rsid w:val="00CD1C3F"/>
    <w:rsid w:val="00CD2B73"/>
    <w:rsid w:val="00CD3210"/>
    <w:rsid w:val="00CE123A"/>
    <w:rsid w:val="00CE181B"/>
    <w:rsid w:val="00CE2E62"/>
    <w:rsid w:val="00CE3D76"/>
    <w:rsid w:val="00CE4462"/>
    <w:rsid w:val="00CE4522"/>
    <w:rsid w:val="00CE5D68"/>
    <w:rsid w:val="00CE5F28"/>
    <w:rsid w:val="00CE6C49"/>
    <w:rsid w:val="00CF018A"/>
    <w:rsid w:val="00CF0F0A"/>
    <w:rsid w:val="00CF1407"/>
    <w:rsid w:val="00CF1754"/>
    <w:rsid w:val="00CF4109"/>
    <w:rsid w:val="00CF4B50"/>
    <w:rsid w:val="00CF538E"/>
    <w:rsid w:val="00CF56A1"/>
    <w:rsid w:val="00CF7358"/>
    <w:rsid w:val="00D00A71"/>
    <w:rsid w:val="00D01085"/>
    <w:rsid w:val="00D026C4"/>
    <w:rsid w:val="00D02B3E"/>
    <w:rsid w:val="00D0506D"/>
    <w:rsid w:val="00D052CF"/>
    <w:rsid w:val="00D068DA"/>
    <w:rsid w:val="00D07DA4"/>
    <w:rsid w:val="00D10F82"/>
    <w:rsid w:val="00D131AD"/>
    <w:rsid w:val="00D14047"/>
    <w:rsid w:val="00D1472C"/>
    <w:rsid w:val="00D14EE8"/>
    <w:rsid w:val="00D16848"/>
    <w:rsid w:val="00D16C3E"/>
    <w:rsid w:val="00D17DD0"/>
    <w:rsid w:val="00D22655"/>
    <w:rsid w:val="00D227AF"/>
    <w:rsid w:val="00D2314F"/>
    <w:rsid w:val="00D2408C"/>
    <w:rsid w:val="00D24639"/>
    <w:rsid w:val="00D26A3F"/>
    <w:rsid w:val="00D27B68"/>
    <w:rsid w:val="00D31A95"/>
    <w:rsid w:val="00D31E15"/>
    <w:rsid w:val="00D330F4"/>
    <w:rsid w:val="00D33116"/>
    <w:rsid w:val="00D33AC8"/>
    <w:rsid w:val="00D4215F"/>
    <w:rsid w:val="00D42925"/>
    <w:rsid w:val="00D43364"/>
    <w:rsid w:val="00D44397"/>
    <w:rsid w:val="00D44F72"/>
    <w:rsid w:val="00D46214"/>
    <w:rsid w:val="00D47D30"/>
    <w:rsid w:val="00D503EE"/>
    <w:rsid w:val="00D50772"/>
    <w:rsid w:val="00D51B4A"/>
    <w:rsid w:val="00D51D48"/>
    <w:rsid w:val="00D52238"/>
    <w:rsid w:val="00D529CC"/>
    <w:rsid w:val="00D52C2E"/>
    <w:rsid w:val="00D53397"/>
    <w:rsid w:val="00D535EE"/>
    <w:rsid w:val="00D537D8"/>
    <w:rsid w:val="00D53E30"/>
    <w:rsid w:val="00D53EFB"/>
    <w:rsid w:val="00D543F8"/>
    <w:rsid w:val="00D55797"/>
    <w:rsid w:val="00D55CF6"/>
    <w:rsid w:val="00D56D86"/>
    <w:rsid w:val="00D56F94"/>
    <w:rsid w:val="00D5734C"/>
    <w:rsid w:val="00D60EB0"/>
    <w:rsid w:val="00D626EA"/>
    <w:rsid w:val="00D63671"/>
    <w:rsid w:val="00D637FA"/>
    <w:rsid w:val="00D63C1F"/>
    <w:rsid w:val="00D72179"/>
    <w:rsid w:val="00D724CC"/>
    <w:rsid w:val="00D735D9"/>
    <w:rsid w:val="00D747F0"/>
    <w:rsid w:val="00D75052"/>
    <w:rsid w:val="00D75450"/>
    <w:rsid w:val="00D77B95"/>
    <w:rsid w:val="00D8063B"/>
    <w:rsid w:val="00D8165B"/>
    <w:rsid w:val="00D82700"/>
    <w:rsid w:val="00D83334"/>
    <w:rsid w:val="00D8389D"/>
    <w:rsid w:val="00D842C9"/>
    <w:rsid w:val="00D84D60"/>
    <w:rsid w:val="00D84FF8"/>
    <w:rsid w:val="00D8605D"/>
    <w:rsid w:val="00D86119"/>
    <w:rsid w:val="00D86803"/>
    <w:rsid w:val="00D8707F"/>
    <w:rsid w:val="00D920A5"/>
    <w:rsid w:val="00D927B9"/>
    <w:rsid w:val="00D92A98"/>
    <w:rsid w:val="00D92F55"/>
    <w:rsid w:val="00D95915"/>
    <w:rsid w:val="00D95C94"/>
    <w:rsid w:val="00D971CA"/>
    <w:rsid w:val="00D97670"/>
    <w:rsid w:val="00D97D58"/>
    <w:rsid w:val="00D97E8D"/>
    <w:rsid w:val="00DA08E9"/>
    <w:rsid w:val="00DA1ED6"/>
    <w:rsid w:val="00DA2AC6"/>
    <w:rsid w:val="00DA2D11"/>
    <w:rsid w:val="00DA3920"/>
    <w:rsid w:val="00DA59CB"/>
    <w:rsid w:val="00DA61CB"/>
    <w:rsid w:val="00DA6F88"/>
    <w:rsid w:val="00DB051C"/>
    <w:rsid w:val="00DB426B"/>
    <w:rsid w:val="00DB474E"/>
    <w:rsid w:val="00DB4E51"/>
    <w:rsid w:val="00DB576B"/>
    <w:rsid w:val="00DB62B9"/>
    <w:rsid w:val="00DB6629"/>
    <w:rsid w:val="00DB742B"/>
    <w:rsid w:val="00DB7908"/>
    <w:rsid w:val="00DC0830"/>
    <w:rsid w:val="00DC22EE"/>
    <w:rsid w:val="00DC24A7"/>
    <w:rsid w:val="00DC2C43"/>
    <w:rsid w:val="00DC3E34"/>
    <w:rsid w:val="00DC4E9D"/>
    <w:rsid w:val="00DC6EF1"/>
    <w:rsid w:val="00DD0EC8"/>
    <w:rsid w:val="00DD27CF"/>
    <w:rsid w:val="00DD38E4"/>
    <w:rsid w:val="00DD3CE3"/>
    <w:rsid w:val="00DD4013"/>
    <w:rsid w:val="00DD608F"/>
    <w:rsid w:val="00DD6302"/>
    <w:rsid w:val="00DD672D"/>
    <w:rsid w:val="00DE2C44"/>
    <w:rsid w:val="00DE2EAF"/>
    <w:rsid w:val="00DE2FAA"/>
    <w:rsid w:val="00DE3B55"/>
    <w:rsid w:val="00DE627D"/>
    <w:rsid w:val="00DE78E2"/>
    <w:rsid w:val="00DE7D2D"/>
    <w:rsid w:val="00DF01DF"/>
    <w:rsid w:val="00DF0874"/>
    <w:rsid w:val="00DF3221"/>
    <w:rsid w:val="00DF4952"/>
    <w:rsid w:val="00DF6D88"/>
    <w:rsid w:val="00E01257"/>
    <w:rsid w:val="00E01971"/>
    <w:rsid w:val="00E01D7C"/>
    <w:rsid w:val="00E04294"/>
    <w:rsid w:val="00E04495"/>
    <w:rsid w:val="00E04E79"/>
    <w:rsid w:val="00E0505A"/>
    <w:rsid w:val="00E053B6"/>
    <w:rsid w:val="00E06956"/>
    <w:rsid w:val="00E10AE2"/>
    <w:rsid w:val="00E13007"/>
    <w:rsid w:val="00E13159"/>
    <w:rsid w:val="00E141BE"/>
    <w:rsid w:val="00E14B50"/>
    <w:rsid w:val="00E15960"/>
    <w:rsid w:val="00E169B5"/>
    <w:rsid w:val="00E17493"/>
    <w:rsid w:val="00E219BB"/>
    <w:rsid w:val="00E22CDC"/>
    <w:rsid w:val="00E234DA"/>
    <w:rsid w:val="00E240E7"/>
    <w:rsid w:val="00E25C85"/>
    <w:rsid w:val="00E26EC4"/>
    <w:rsid w:val="00E2753C"/>
    <w:rsid w:val="00E27988"/>
    <w:rsid w:val="00E30B0F"/>
    <w:rsid w:val="00E32E0C"/>
    <w:rsid w:val="00E35B57"/>
    <w:rsid w:val="00E43861"/>
    <w:rsid w:val="00E44803"/>
    <w:rsid w:val="00E45E91"/>
    <w:rsid w:val="00E463BB"/>
    <w:rsid w:val="00E50851"/>
    <w:rsid w:val="00E5117E"/>
    <w:rsid w:val="00E5225B"/>
    <w:rsid w:val="00E533EC"/>
    <w:rsid w:val="00E554EA"/>
    <w:rsid w:val="00E55947"/>
    <w:rsid w:val="00E5626C"/>
    <w:rsid w:val="00E576D8"/>
    <w:rsid w:val="00E60096"/>
    <w:rsid w:val="00E60C65"/>
    <w:rsid w:val="00E60E6C"/>
    <w:rsid w:val="00E62149"/>
    <w:rsid w:val="00E63DDC"/>
    <w:rsid w:val="00E63EFC"/>
    <w:rsid w:val="00E652F3"/>
    <w:rsid w:val="00E65CC3"/>
    <w:rsid w:val="00E67060"/>
    <w:rsid w:val="00E72FCA"/>
    <w:rsid w:val="00E7346D"/>
    <w:rsid w:val="00E74BAC"/>
    <w:rsid w:val="00E751B1"/>
    <w:rsid w:val="00E762E3"/>
    <w:rsid w:val="00E76A14"/>
    <w:rsid w:val="00E76D3A"/>
    <w:rsid w:val="00E80032"/>
    <w:rsid w:val="00E82348"/>
    <w:rsid w:val="00E82662"/>
    <w:rsid w:val="00E826B3"/>
    <w:rsid w:val="00E86C3D"/>
    <w:rsid w:val="00E909D9"/>
    <w:rsid w:val="00E913F4"/>
    <w:rsid w:val="00E9276B"/>
    <w:rsid w:val="00E932EF"/>
    <w:rsid w:val="00E93750"/>
    <w:rsid w:val="00E93F3C"/>
    <w:rsid w:val="00E95F7F"/>
    <w:rsid w:val="00E97D33"/>
    <w:rsid w:val="00EA06FC"/>
    <w:rsid w:val="00EA13B8"/>
    <w:rsid w:val="00EA24D0"/>
    <w:rsid w:val="00EA616A"/>
    <w:rsid w:val="00EA77FD"/>
    <w:rsid w:val="00EA7C2A"/>
    <w:rsid w:val="00EA7F03"/>
    <w:rsid w:val="00EB03FD"/>
    <w:rsid w:val="00EB1DA2"/>
    <w:rsid w:val="00EB1DD9"/>
    <w:rsid w:val="00EB301E"/>
    <w:rsid w:val="00EB3CE8"/>
    <w:rsid w:val="00EB5BC1"/>
    <w:rsid w:val="00EB5DE9"/>
    <w:rsid w:val="00EB5E6D"/>
    <w:rsid w:val="00EB6D06"/>
    <w:rsid w:val="00EB748D"/>
    <w:rsid w:val="00EC12FE"/>
    <w:rsid w:val="00EC2694"/>
    <w:rsid w:val="00EC3A8F"/>
    <w:rsid w:val="00EC40D5"/>
    <w:rsid w:val="00EC4D8E"/>
    <w:rsid w:val="00EC539A"/>
    <w:rsid w:val="00ED06DE"/>
    <w:rsid w:val="00ED0F9F"/>
    <w:rsid w:val="00ED2B46"/>
    <w:rsid w:val="00ED3115"/>
    <w:rsid w:val="00ED34F6"/>
    <w:rsid w:val="00ED5BB5"/>
    <w:rsid w:val="00ED6E85"/>
    <w:rsid w:val="00EE00FC"/>
    <w:rsid w:val="00EE1711"/>
    <w:rsid w:val="00EE343A"/>
    <w:rsid w:val="00EE56CB"/>
    <w:rsid w:val="00EE6005"/>
    <w:rsid w:val="00EE6B87"/>
    <w:rsid w:val="00EE76B4"/>
    <w:rsid w:val="00EE7E52"/>
    <w:rsid w:val="00EF08EA"/>
    <w:rsid w:val="00EF0F10"/>
    <w:rsid w:val="00EF1055"/>
    <w:rsid w:val="00EF14FE"/>
    <w:rsid w:val="00EF268D"/>
    <w:rsid w:val="00EF281F"/>
    <w:rsid w:val="00EF30E1"/>
    <w:rsid w:val="00EF4135"/>
    <w:rsid w:val="00EF481F"/>
    <w:rsid w:val="00EF5E4C"/>
    <w:rsid w:val="00EF73A0"/>
    <w:rsid w:val="00EF7746"/>
    <w:rsid w:val="00F01345"/>
    <w:rsid w:val="00F03438"/>
    <w:rsid w:val="00F04104"/>
    <w:rsid w:val="00F04D46"/>
    <w:rsid w:val="00F05AC1"/>
    <w:rsid w:val="00F07E5E"/>
    <w:rsid w:val="00F115EE"/>
    <w:rsid w:val="00F11FA5"/>
    <w:rsid w:val="00F1243F"/>
    <w:rsid w:val="00F1295A"/>
    <w:rsid w:val="00F13676"/>
    <w:rsid w:val="00F175C6"/>
    <w:rsid w:val="00F20223"/>
    <w:rsid w:val="00F21596"/>
    <w:rsid w:val="00F2253D"/>
    <w:rsid w:val="00F226F6"/>
    <w:rsid w:val="00F22A9F"/>
    <w:rsid w:val="00F22C67"/>
    <w:rsid w:val="00F24785"/>
    <w:rsid w:val="00F25290"/>
    <w:rsid w:val="00F3076C"/>
    <w:rsid w:val="00F308FE"/>
    <w:rsid w:val="00F31268"/>
    <w:rsid w:val="00F31963"/>
    <w:rsid w:val="00F31B21"/>
    <w:rsid w:val="00F31CF7"/>
    <w:rsid w:val="00F32337"/>
    <w:rsid w:val="00F32878"/>
    <w:rsid w:val="00F32A61"/>
    <w:rsid w:val="00F33394"/>
    <w:rsid w:val="00F34145"/>
    <w:rsid w:val="00F34918"/>
    <w:rsid w:val="00F34C13"/>
    <w:rsid w:val="00F3520A"/>
    <w:rsid w:val="00F36C60"/>
    <w:rsid w:val="00F36CDA"/>
    <w:rsid w:val="00F372DC"/>
    <w:rsid w:val="00F37711"/>
    <w:rsid w:val="00F37DB0"/>
    <w:rsid w:val="00F4044D"/>
    <w:rsid w:val="00F41EEF"/>
    <w:rsid w:val="00F44053"/>
    <w:rsid w:val="00F467AA"/>
    <w:rsid w:val="00F5002A"/>
    <w:rsid w:val="00F505AB"/>
    <w:rsid w:val="00F50E07"/>
    <w:rsid w:val="00F51B4A"/>
    <w:rsid w:val="00F52711"/>
    <w:rsid w:val="00F5417F"/>
    <w:rsid w:val="00F544C5"/>
    <w:rsid w:val="00F54678"/>
    <w:rsid w:val="00F5483A"/>
    <w:rsid w:val="00F56C6B"/>
    <w:rsid w:val="00F6078A"/>
    <w:rsid w:val="00F61090"/>
    <w:rsid w:val="00F61425"/>
    <w:rsid w:val="00F61685"/>
    <w:rsid w:val="00F619B4"/>
    <w:rsid w:val="00F622BD"/>
    <w:rsid w:val="00F62CAE"/>
    <w:rsid w:val="00F630D1"/>
    <w:rsid w:val="00F6313A"/>
    <w:rsid w:val="00F63569"/>
    <w:rsid w:val="00F64BD0"/>
    <w:rsid w:val="00F6532E"/>
    <w:rsid w:val="00F65C6E"/>
    <w:rsid w:val="00F66067"/>
    <w:rsid w:val="00F663E0"/>
    <w:rsid w:val="00F66B88"/>
    <w:rsid w:val="00F71D27"/>
    <w:rsid w:val="00F72FBA"/>
    <w:rsid w:val="00F749B6"/>
    <w:rsid w:val="00F74A19"/>
    <w:rsid w:val="00F74E1D"/>
    <w:rsid w:val="00F751CD"/>
    <w:rsid w:val="00F75B86"/>
    <w:rsid w:val="00F773DB"/>
    <w:rsid w:val="00F7766B"/>
    <w:rsid w:val="00F8050B"/>
    <w:rsid w:val="00F80BE0"/>
    <w:rsid w:val="00F8129E"/>
    <w:rsid w:val="00F81520"/>
    <w:rsid w:val="00F82BB2"/>
    <w:rsid w:val="00F83C96"/>
    <w:rsid w:val="00F83D43"/>
    <w:rsid w:val="00F83E08"/>
    <w:rsid w:val="00F85142"/>
    <w:rsid w:val="00F85839"/>
    <w:rsid w:val="00F86405"/>
    <w:rsid w:val="00F865B6"/>
    <w:rsid w:val="00F87021"/>
    <w:rsid w:val="00F90057"/>
    <w:rsid w:val="00F90E3C"/>
    <w:rsid w:val="00F92837"/>
    <w:rsid w:val="00F928D5"/>
    <w:rsid w:val="00F93141"/>
    <w:rsid w:val="00F93463"/>
    <w:rsid w:val="00F93719"/>
    <w:rsid w:val="00F93790"/>
    <w:rsid w:val="00F93BCD"/>
    <w:rsid w:val="00F95C97"/>
    <w:rsid w:val="00F96A33"/>
    <w:rsid w:val="00F970BF"/>
    <w:rsid w:val="00F973BD"/>
    <w:rsid w:val="00FA09F0"/>
    <w:rsid w:val="00FA0C80"/>
    <w:rsid w:val="00FA3CAD"/>
    <w:rsid w:val="00FA3CB5"/>
    <w:rsid w:val="00FA7090"/>
    <w:rsid w:val="00FA74BC"/>
    <w:rsid w:val="00FA7ED0"/>
    <w:rsid w:val="00FB3306"/>
    <w:rsid w:val="00FB3434"/>
    <w:rsid w:val="00FB4048"/>
    <w:rsid w:val="00FB4486"/>
    <w:rsid w:val="00FB74B7"/>
    <w:rsid w:val="00FB74EC"/>
    <w:rsid w:val="00FB7B5B"/>
    <w:rsid w:val="00FC1B9E"/>
    <w:rsid w:val="00FC4ACF"/>
    <w:rsid w:val="00FC57D4"/>
    <w:rsid w:val="00FC7060"/>
    <w:rsid w:val="00FC7813"/>
    <w:rsid w:val="00FC7B1A"/>
    <w:rsid w:val="00FD4A34"/>
    <w:rsid w:val="00FD67C6"/>
    <w:rsid w:val="00FD6C13"/>
    <w:rsid w:val="00FD731C"/>
    <w:rsid w:val="00FD7809"/>
    <w:rsid w:val="00FE15F4"/>
    <w:rsid w:val="00FE1B0D"/>
    <w:rsid w:val="00FE2251"/>
    <w:rsid w:val="00FE2477"/>
    <w:rsid w:val="00FE463A"/>
    <w:rsid w:val="00FE4B51"/>
    <w:rsid w:val="00FE4D0D"/>
    <w:rsid w:val="00FE512C"/>
    <w:rsid w:val="00FE5F5A"/>
    <w:rsid w:val="00FE6B06"/>
    <w:rsid w:val="00FF0274"/>
    <w:rsid w:val="00FF279B"/>
    <w:rsid w:val="00FF39E2"/>
    <w:rsid w:val="00FF4809"/>
    <w:rsid w:val="00FF5189"/>
    <w:rsid w:val="00FF51EC"/>
    <w:rsid w:val="00FF5876"/>
    <w:rsid w:val="00FF5ACF"/>
    <w:rsid w:val="00FF5D0F"/>
    <w:rsid w:val="00FF64A8"/>
    <w:rsid w:val="00FF750A"/>
    <w:rsid w:val="00FF7CF7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FFDD99"/>
  <w15:docId w15:val="{2A96A945-2B52-4958-BF9D-ED2100C96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30C5"/>
    <w:rPr>
      <w:sz w:val="24"/>
      <w:szCs w:val="24"/>
    </w:rPr>
  </w:style>
  <w:style w:type="paragraph" w:styleId="Titolo3">
    <w:name w:val="heading 3"/>
    <w:basedOn w:val="Normale"/>
    <w:next w:val="Normale"/>
    <w:qFormat/>
    <w:rsid w:val="001D0E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01D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1D0EB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D50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D50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50FC"/>
  </w:style>
  <w:style w:type="table" w:styleId="Grigliatabella4">
    <w:name w:val="Table Grid 4"/>
    <w:basedOn w:val="Tabellanormale"/>
    <w:rsid w:val="00701D1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">
    <w:name w:val="Table Grid"/>
    <w:basedOn w:val="Tabellanormale"/>
    <w:rsid w:val="00A10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CC5E53"/>
    <w:rPr>
      <w:b/>
      <w:bCs/>
    </w:rPr>
  </w:style>
  <w:style w:type="paragraph" w:styleId="Revisione">
    <w:name w:val="Revision"/>
    <w:hidden/>
    <w:uiPriority w:val="99"/>
    <w:semiHidden/>
    <w:rsid w:val="005A6AD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5A6A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A6A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5625-2DD6-4DDC-A65C-42638EEFD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Ambra</dc:creator>
  <cp:lastModifiedBy>Elisabetta Cesana</cp:lastModifiedBy>
  <cp:revision>4</cp:revision>
  <cp:lastPrinted>2019-09-03T12:46:00Z</cp:lastPrinted>
  <dcterms:created xsi:type="dcterms:W3CDTF">2020-02-18T14:29:00Z</dcterms:created>
  <dcterms:modified xsi:type="dcterms:W3CDTF">2020-02-18T14:30:00Z</dcterms:modified>
</cp:coreProperties>
</file>